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BE5" w:rsidRDefault="00BA0BE5" w:rsidP="00AC1F8C">
      <w:pPr>
        <w:rPr>
          <w:sz w:val="32"/>
          <w:szCs w:val="32"/>
        </w:rPr>
      </w:pPr>
      <w:r>
        <w:rPr>
          <w:sz w:val="32"/>
          <w:szCs w:val="32"/>
        </w:rPr>
        <w:t xml:space="preserve">Vintage </w:t>
      </w:r>
      <w:r w:rsidR="0045777C">
        <w:rPr>
          <w:sz w:val="32"/>
          <w:szCs w:val="32"/>
        </w:rPr>
        <w:t>Hortensia</w:t>
      </w:r>
      <w:r>
        <w:rPr>
          <w:sz w:val="32"/>
          <w:szCs w:val="32"/>
        </w:rPr>
        <w:t xml:space="preserve"> til efterårets bolig</w:t>
      </w:r>
      <w:r w:rsidR="00A3109A">
        <w:rPr>
          <w:sz w:val="32"/>
          <w:szCs w:val="32"/>
        </w:rPr>
        <w:t>hygge</w:t>
      </w:r>
    </w:p>
    <w:p w:rsidR="00A3109A" w:rsidRDefault="00A3109A" w:rsidP="00A3109A">
      <w:pPr>
        <w:pStyle w:val="Ingenafstand"/>
      </w:pPr>
      <w:r>
        <w:t xml:space="preserve">Alle elsker Hortensia og med udviklingen af Vintage </w:t>
      </w:r>
      <w:r w:rsidR="009E7A82">
        <w:t>Hortensia</w:t>
      </w:r>
      <w:r>
        <w:t xml:space="preserve"> – en helt ny side af den traditionelle </w:t>
      </w:r>
      <w:r w:rsidR="0045777C">
        <w:t>h</w:t>
      </w:r>
      <w:r>
        <w:t xml:space="preserve">ortensia – er der kommet et meget smukt og eksklusivt </w:t>
      </w:r>
      <w:r w:rsidR="0045777C">
        <w:t>plante</w:t>
      </w:r>
      <w:r>
        <w:t xml:space="preserve">produkt på markedet. </w:t>
      </w:r>
    </w:p>
    <w:p w:rsidR="009E7A82" w:rsidRDefault="0045777C" w:rsidP="0045777C">
      <w:pPr>
        <w:pStyle w:val="Ingenafstand"/>
      </w:pPr>
      <w:r>
        <w:t>V</w:t>
      </w:r>
      <w:r>
        <w:t>intage</w:t>
      </w:r>
      <w:r>
        <w:t xml:space="preserve"> </w:t>
      </w:r>
      <w:r w:rsidR="009E7A82">
        <w:t>Hortensia</w:t>
      </w:r>
      <w:r>
        <w:t xml:space="preserve"> </w:t>
      </w:r>
      <w:r>
        <w:t xml:space="preserve">er </w:t>
      </w:r>
      <w:r>
        <w:t xml:space="preserve">nøje </w:t>
      </w:r>
      <w:r>
        <w:t>udvalgte sorter, der bliver særlig skønne i sene udviklingsstadier. </w:t>
      </w:r>
    </w:p>
    <w:p w:rsidR="009E7A82" w:rsidRDefault="0045777C" w:rsidP="0045777C">
      <w:pPr>
        <w:pStyle w:val="Ingenafstand"/>
      </w:pPr>
      <w:r>
        <w:t>Der er tale om</w:t>
      </w:r>
      <w:r>
        <w:t xml:space="preserve"> antikke hortensia, der har udviklet sig over dobbelt så lang tid, som </w:t>
      </w:r>
      <w:r>
        <w:t xml:space="preserve">traditionelle </w:t>
      </w:r>
      <w:r>
        <w:t>hortensia</w:t>
      </w:r>
      <w:r>
        <w:t>, og resultatet er blevet en planteskønhed</w:t>
      </w:r>
      <w:r>
        <w:t xml:space="preserve"> med smukke grønne voksagtige blomster.</w:t>
      </w:r>
      <w:r>
        <w:t xml:space="preserve"> </w:t>
      </w:r>
      <w:r>
        <w:t>Blomsterhovederne udvikler sig i</w:t>
      </w:r>
      <w:r>
        <w:t xml:space="preserve"> takt med tiden </w:t>
      </w:r>
      <w:r w:rsidR="009E7A82">
        <w:t>i skønne mørkegrønne nuancer, der giver planten sit eksklusive præg.</w:t>
      </w:r>
    </w:p>
    <w:p w:rsidR="00A3109A" w:rsidRDefault="0045777C" w:rsidP="0045777C">
      <w:pPr>
        <w:pStyle w:val="Ingenafstand"/>
      </w:pPr>
      <w:r>
        <w:t>Vintage Hortensia fremstår på salgstidspunktet med meget hårde stængler og blomster</w:t>
      </w:r>
      <w:r w:rsidR="009E7A82">
        <w:t>.</w:t>
      </w:r>
    </w:p>
    <w:p w:rsidR="0045777C" w:rsidRDefault="0045777C" w:rsidP="0045777C">
      <w:pPr>
        <w:pStyle w:val="Ingenafstand"/>
      </w:pPr>
    </w:p>
    <w:p w:rsidR="009E7A82" w:rsidRPr="009E7A82" w:rsidRDefault="009E7A82" w:rsidP="009E7A82">
      <w:pPr>
        <w:pStyle w:val="Ingenafstand"/>
        <w:rPr>
          <w:b/>
        </w:rPr>
      </w:pPr>
      <w:r w:rsidRPr="009E7A82">
        <w:rPr>
          <w:b/>
        </w:rPr>
        <w:t>Nem at passe og placere</w:t>
      </w:r>
    </w:p>
    <w:p w:rsidR="00A3109A" w:rsidRDefault="009E7A82" w:rsidP="009E7A82">
      <w:pPr>
        <w:pStyle w:val="Ingenafstand"/>
      </w:pPr>
      <w:r>
        <w:t>Vintage Hortensia er nem at passe. Den kræver i modsætning til de almindelige hortensia ikke ret meget vand, og kan let klare sig en smule vand 1-2 gange om ugen</w:t>
      </w:r>
      <w:r w:rsidR="001774DF">
        <w:t xml:space="preserve">. Den kan placeres næsten overalt i boligen – i vindueskarmen, på stuebordet eller i vægreolen – da den ikke er specielt afhængig af sollyset. </w:t>
      </w:r>
    </w:p>
    <w:p w:rsidR="009E7A82" w:rsidRPr="00325632" w:rsidRDefault="009E7A82" w:rsidP="009E7A82">
      <w:pPr>
        <w:pStyle w:val="Ingenafstand"/>
      </w:pPr>
    </w:p>
    <w:p w:rsidR="00AC1F8C" w:rsidRDefault="001774DF" w:rsidP="00325632">
      <w:pPr>
        <w:pStyle w:val="Ingenafstand"/>
        <w:rPr>
          <w:b/>
        </w:rPr>
      </w:pPr>
      <w:r>
        <w:rPr>
          <w:b/>
        </w:rPr>
        <w:t>God i buketter</w:t>
      </w:r>
    </w:p>
    <w:p w:rsidR="00AC1F8C" w:rsidRDefault="001774DF" w:rsidP="001774DF">
      <w:pPr>
        <w:pStyle w:val="Ingenafstand"/>
      </w:pPr>
      <w:r>
        <w:t xml:space="preserve">Vintage Hortensia er som de traditionelle hortensia-sorter også meget velegnet som snitblomst i buketter og har et fremragende vaseliv. </w:t>
      </w:r>
    </w:p>
    <w:p w:rsidR="00325632" w:rsidRDefault="00325632" w:rsidP="00325632">
      <w:pPr>
        <w:pStyle w:val="Ingenafstand"/>
        <w:rPr>
          <w:sz w:val="32"/>
          <w:szCs w:val="32"/>
        </w:rPr>
      </w:pPr>
      <w:bookmarkStart w:id="0" w:name="_GoBack"/>
      <w:bookmarkEnd w:id="0"/>
    </w:p>
    <w:p w:rsidR="00325632" w:rsidRPr="00325632" w:rsidRDefault="00242B6A" w:rsidP="00325632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t>Vintage Hortensia</w:t>
      </w:r>
      <w:r w:rsidR="00325632" w:rsidRPr="00325632">
        <w:rPr>
          <w:sz w:val="32"/>
          <w:szCs w:val="32"/>
        </w:rPr>
        <w:t xml:space="preserve"> - fakta</w:t>
      </w:r>
    </w:p>
    <w:p w:rsidR="00325632" w:rsidRDefault="00325632" w:rsidP="00325632">
      <w:pPr>
        <w:pStyle w:val="Ingenafstand"/>
      </w:pPr>
    </w:p>
    <w:p w:rsidR="00AC1F8C" w:rsidRDefault="00AC1F8C" w:rsidP="00325632">
      <w:pPr>
        <w:pStyle w:val="Ingenafstand"/>
      </w:pPr>
      <w:r>
        <w:t xml:space="preserve">Familie </w:t>
      </w:r>
      <w:r>
        <w:tab/>
      </w:r>
      <w:proofErr w:type="spellStart"/>
      <w:r w:rsidR="00242B6A" w:rsidRPr="00242B6A">
        <w:t>Hydrangeaceae</w:t>
      </w:r>
      <w:proofErr w:type="spellEnd"/>
      <w:r>
        <w:t xml:space="preserve"> </w:t>
      </w:r>
    </w:p>
    <w:p w:rsidR="00AC1F8C" w:rsidRDefault="00AC1F8C" w:rsidP="00325632">
      <w:pPr>
        <w:pStyle w:val="Ingenafstand"/>
      </w:pPr>
      <w:proofErr w:type="gramStart"/>
      <w:r>
        <w:t xml:space="preserve">Navn  </w:t>
      </w:r>
      <w:r>
        <w:tab/>
      </w:r>
      <w:proofErr w:type="gramEnd"/>
      <w:r w:rsidR="00242B6A">
        <w:t>Hydrangea</w:t>
      </w:r>
      <w:r>
        <w:t xml:space="preserve"> </w:t>
      </w:r>
    </w:p>
    <w:p w:rsidR="00AC1F8C" w:rsidRDefault="00AC1F8C" w:rsidP="00325632">
      <w:pPr>
        <w:pStyle w:val="Ingenafstand"/>
      </w:pPr>
      <w:proofErr w:type="gramStart"/>
      <w:r>
        <w:t xml:space="preserve">Populærnavn </w:t>
      </w:r>
      <w:r w:rsidR="00520DF6">
        <w:t xml:space="preserve"> </w:t>
      </w:r>
      <w:r w:rsidR="00242B6A">
        <w:t>Hortensia</w:t>
      </w:r>
      <w:proofErr w:type="gramEnd"/>
    </w:p>
    <w:p w:rsidR="00AC1F8C" w:rsidRDefault="00AC1F8C" w:rsidP="00325632">
      <w:pPr>
        <w:pStyle w:val="Ingenafstand"/>
      </w:pPr>
      <w:r>
        <w:t xml:space="preserve">Vanding </w:t>
      </w:r>
      <w:r>
        <w:tab/>
      </w:r>
      <w:r w:rsidR="00242B6A">
        <w:t>Vandes let 1-2 gange om ugen</w:t>
      </w:r>
      <w:r>
        <w:t xml:space="preserve"> </w:t>
      </w:r>
    </w:p>
    <w:p w:rsidR="00AC1F8C" w:rsidRPr="00242B6A" w:rsidRDefault="00AC1F8C" w:rsidP="00325632">
      <w:pPr>
        <w:pStyle w:val="Ingenafstand"/>
      </w:pPr>
      <w:r w:rsidRPr="00242B6A">
        <w:t xml:space="preserve">Gødning </w:t>
      </w:r>
      <w:r w:rsidRPr="00242B6A">
        <w:tab/>
      </w:r>
      <w:r w:rsidR="00242B6A">
        <w:t>Gødes moderat i vækstperioden</w:t>
      </w:r>
    </w:p>
    <w:p w:rsidR="00AC1F8C" w:rsidRDefault="00AC1F8C" w:rsidP="00325632">
      <w:pPr>
        <w:pStyle w:val="Ingenafstand"/>
      </w:pPr>
      <w:r>
        <w:t xml:space="preserve">Placering </w:t>
      </w:r>
      <w:r>
        <w:tab/>
      </w:r>
      <w:r w:rsidR="00242B6A">
        <w:t>Ikke speciel lysafhængig</w:t>
      </w:r>
      <w:r>
        <w:t xml:space="preserve"> </w:t>
      </w:r>
    </w:p>
    <w:p w:rsidR="00AC1F8C" w:rsidRDefault="00AC1F8C" w:rsidP="00325632">
      <w:pPr>
        <w:pStyle w:val="Ingenafstand"/>
      </w:pPr>
      <w:r>
        <w:t xml:space="preserve">Oprindelse </w:t>
      </w:r>
      <w:r w:rsidR="00325632">
        <w:tab/>
      </w:r>
      <w:r w:rsidR="00242B6A">
        <w:t>Østasien</w:t>
      </w:r>
    </w:p>
    <w:p w:rsidR="00325632" w:rsidRDefault="00325632" w:rsidP="00325632">
      <w:pPr>
        <w:pStyle w:val="Ingenafstand"/>
      </w:pPr>
    </w:p>
    <w:p w:rsidR="00BA0BE5" w:rsidRPr="001774DF" w:rsidRDefault="00325632" w:rsidP="00325632">
      <w:pPr>
        <w:pStyle w:val="Ingenafstand"/>
        <w:rPr>
          <w:i/>
        </w:rPr>
      </w:pPr>
      <w:r w:rsidRPr="00BA0BE5">
        <w:rPr>
          <w:i/>
        </w:rPr>
        <w:t xml:space="preserve">Månedens plante i </w:t>
      </w:r>
      <w:r w:rsidR="00242B6A" w:rsidRPr="00BA0BE5">
        <w:rPr>
          <w:i/>
        </w:rPr>
        <w:t>oktober</w:t>
      </w:r>
      <w:r w:rsidRPr="00BA0BE5">
        <w:rPr>
          <w:i/>
        </w:rPr>
        <w:t xml:space="preserve"> kommer fra </w:t>
      </w:r>
      <w:proofErr w:type="spellStart"/>
      <w:r w:rsidR="00242B6A" w:rsidRPr="00BA0BE5">
        <w:rPr>
          <w:i/>
        </w:rPr>
        <w:t>familevirksomheden</w:t>
      </w:r>
      <w:proofErr w:type="spellEnd"/>
      <w:r w:rsidRPr="00BA0BE5">
        <w:rPr>
          <w:i/>
        </w:rPr>
        <w:t xml:space="preserve"> </w:t>
      </w:r>
      <w:r w:rsidR="00242B6A" w:rsidRPr="00BA0BE5">
        <w:rPr>
          <w:i/>
        </w:rPr>
        <w:t>SCHROLL på Midtfyn</w:t>
      </w:r>
      <w:r w:rsidRPr="00BA0BE5">
        <w:rPr>
          <w:i/>
        </w:rPr>
        <w:t>. Gartneriet</w:t>
      </w:r>
      <w:r w:rsidR="00242B6A" w:rsidRPr="00BA0BE5">
        <w:rPr>
          <w:i/>
        </w:rPr>
        <w:t xml:space="preserve"> blev grundlagt i 1998 af Carsten Schroll i beskedne rammer. I 2007 indgik Carsten Schroll partnerskab med sin tvillingebror Søren Schroll</w:t>
      </w:r>
      <w:r w:rsidR="00BA0BE5">
        <w:rPr>
          <w:i/>
        </w:rPr>
        <w:t>. S</w:t>
      </w:r>
      <w:r w:rsidR="00BA0BE5" w:rsidRPr="00BA0BE5">
        <w:rPr>
          <w:i/>
        </w:rPr>
        <w:t xml:space="preserve">ammen startede de en Hortensia-forædlingsafdeling op med fokus på udvikling af nye spændende Hortensiasorter til det danske klima. </w:t>
      </w:r>
      <w:r w:rsidR="00BA0BE5">
        <w:rPr>
          <w:i/>
        </w:rPr>
        <w:t>D</w:t>
      </w:r>
      <w:r w:rsidR="00BA0BE5" w:rsidRPr="00BA0BE5">
        <w:rPr>
          <w:i/>
        </w:rPr>
        <w:t>e første nyheder</w:t>
      </w:r>
      <w:r w:rsidR="00BA0BE5">
        <w:rPr>
          <w:i/>
        </w:rPr>
        <w:t xml:space="preserve"> blev – efter års intensivt arbejde - </w:t>
      </w:r>
      <w:r w:rsidR="00BA0BE5" w:rsidRPr="00BA0BE5">
        <w:rPr>
          <w:i/>
        </w:rPr>
        <w:t xml:space="preserve"> præsenteret i 2013 og er siden blevet eft</w:t>
      </w:r>
      <w:r w:rsidR="00BA0BE5">
        <w:rPr>
          <w:i/>
        </w:rPr>
        <w:t>erfulgt af nye, gennemtestede sorter</w:t>
      </w:r>
      <w:r w:rsidR="001774DF">
        <w:rPr>
          <w:i/>
        </w:rPr>
        <w:t>, d</w:t>
      </w:r>
      <w:r w:rsidR="00BA0BE5">
        <w:rPr>
          <w:i/>
        </w:rPr>
        <w:t>er ligger helt i top over andre sammenlignelige sorter.</w:t>
      </w:r>
      <w:r w:rsidR="00A3109A">
        <w:rPr>
          <w:i/>
        </w:rPr>
        <w:t xml:space="preserve"> </w:t>
      </w:r>
      <w:r w:rsidR="00A3109A" w:rsidRPr="001774DF">
        <w:rPr>
          <w:i/>
        </w:rPr>
        <w:t>SCHROLL råder i dag over 80.000 m2 væksthusareal i Danmark og ca. 35 Ha. produktionsareal i Portugal.</w:t>
      </w:r>
    </w:p>
    <w:p w:rsidR="00BA0BE5" w:rsidRPr="001774DF" w:rsidRDefault="00BA0BE5" w:rsidP="00325632">
      <w:pPr>
        <w:pStyle w:val="Ingenafstand"/>
      </w:pPr>
    </w:p>
    <w:sectPr w:rsidR="00BA0BE5" w:rsidRPr="001774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8C"/>
    <w:rsid w:val="00066ADF"/>
    <w:rsid w:val="001774DF"/>
    <w:rsid w:val="00242B6A"/>
    <w:rsid w:val="00312F9D"/>
    <w:rsid w:val="00325632"/>
    <w:rsid w:val="004061C3"/>
    <w:rsid w:val="004465AD"/>
    <w:rsid w:val="0045777C"/>
    <w:rsid w:val="00520DF6"/>
    <w:rsid w:val="00694568"/>
    <w:rsid w:val="006A2F6B"/>
    <w:rsid w:val="007E3F43"/>
    <w:rsid w:val="009E7A82"/>
    <w:rsid w:val="00A3109A"/>
    <w:rsid w:val="00AC1F8C"/>
    <w:rsid w:val="00BA0BE5"/>
    <w:rsid w:val="00C8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6081"/>
  <w15:chartTrackingRefBased/>
  <w15:docId w15:val="{1BAC02B4-6740-4B88-A48B-FB194A1A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256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Poulsen</dc:creator>
  <cp:keywords/>
  <dc:description/>
  <cp:lastModifiedBy>Jens Poulsen</cp:lastModifiedBy>
  <cp:revision>2</cp:revision>
  <dcterms:created xsi:type="dcterms:W3CDTF">2017-08-14T18:37:00Z</dcterms:created>
  <dcterms:modified xsi:type="dcterms:W3CDTF">2017-08-14T18:37:00Z</dcterms:modified>
</cp:coreProperties>
</file>