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910DF" w14:textId="7CD7192C" w:rsidR="00FD5050" w:rsidRDefault="00FD5050" w:rsidP="003B4BD6"/>
    <w:p w14:paraId="62EDB248" w14:textId="53DD5364" w:rsidR="00150BD1" w:rsidRPr="00150BD1" w:rsidRDefault="00150BD1" w:rsidP="00150BD1"/>
    <w:p w14:paraId="6CD4F7FF" w14:textId="413AD537" w:rsidR="00150BD1" w:rsidRPr="00150BD1" w:rsidRDefault="00150BD1" w:rsidP="00150BD1"/>
    <w:p w14:paraId="02A3062E" w14:textId="77777777" w:rsidR="00054491" w:rsidRDefault="00054491" w:rsidP="00FD3A78">
      <w:pPr>
        <w:jc w:val="center"/>
        <w:rPr>
          <w:b/>
          <w:bCs/>
          <w:sz w:val="32"/>
          <w:szCs w:val="32"/>
          <w:lang w:val="da-DK"/>
        </w:rPr>
      </w:pPr>
    </w:p>
    <w:p w14:paraId="5E35CC45" w14:textId="112E04CC" w:rsidR="00FD3A78" w:rsidRPr="00FD3A78" w:rsidRDefault="00FD3A78" w:rsidP="00FD3A78">
      <w:pPr>
        <w:jc w:val="center"/>
        <w:rPr>
          <w:b/>
          <w:bCs/>
          <w:sz w:val="32"/>
          <w:szCs w:val="32"/>
          <w:lang w:val="da-DK"/>
        </w:rPr>
      </w:pPr>
      <w:r w:rsidRPr="00FD3A78">
        <w:rPr>
          <w:b/>
          <w:bCs/>
          <w:sz w:val="32"/>
          <w:szCs w:val="32"/>
          <w:lang w:val="da-DK"/>
        </w:rPr>
        <w:t>Opfrisk din julestjerne knowhow med denne festlige</w:t>
      </w:r>
      <w:r>
        <w:rPr>
          <w:b/>
          <w:bCs/>
          <w:sz w:val="32"/>
          <w:szCs w:val="32"/>
          <w:lang w:val="da-DK"/>
        </w:rPr>
        <w:t xml:space="preserve"> </w:t>
      </w:r>
      <w:r w:rsidRPr="00FD3A78">
        <w:rPr>
          <w:b/>
          <w:bCs/>
          <w:sz w:val="32"/>
          <w:szCs w:val="32"/>
          <w:lang w:val="da-DK"/>
        </w:rPr>
        <w:t xml:space="preserve">adventskalender fra </w:t>
      </w:r>
      <w:r w:rsidRPr="00054491">
        <w:rPr>
          <w:b/>
          <w:bCs/>
          <w:sz w:val="32"/>
          <w:szCs w:val="32"/>
          <w:highlight w:val="yellow"/>
          <w:lang w:val="da-DK"/>
        </w:rPr>
        <w:t>indsæt forhandler</w:t>
      </w:r>
    </w:p>
    <w:p w14:paraId="50EA5A64" w14:textId="77777777" w:rsidR="00FD3A78" w:rsidRPr="00FD3A78" w:rsidRDefault="00FD3A78" w:rsidP="00FD3A78">
      <w:pPr>
        <w:rPr>
          <w:lang w:val="da-DK"/>
        </w:rPr>
      </w:pPr>
    </w:p>
    <w:p w14:paraId="499A9AAD" w14:textId="0DAA728B" w:rsidR="00FD3A78" w:rsidRPr="00FD3A78" w:rsidRDefault="00FD3A78" w:rsidP="00FD3A78">
      <w:pPr>
        <w:rPr>
          <w:lang w:val="da-DK"/>
        </w:rPr>
      </w:pPr>
      <w:r w:rsidRPr="00FD3A78">
        <w:rPr>
          <w:lang w:val="da-DK"/>
        </w:rPr>
        <w:t xml:space="preserve">Du ved, at festsæsonen er i fuld gang, når smukke julestjerner </w:t>
      </w:r>
      <w:r w:rsidR="00054491">
        <w:rPr>
          <w:lang w:val="da-DK"/>
        </w:rPr>
        <w:t xml:space="preserve">i smukke </w:t>
      </w:r>
      <w:r w:rsidRPr="00FD3A78">
        <w:rPr>
          <w:lang w:val="da-DK"/>
        </w:rPr>
        <w:t>farve</w:t>
      </w:r>
      <w:r w:rsidR="00054491">
        <w:rPr>
          <w:lang w:val="da-DK"/>
        </w:rPr>
        <w:t>r</w:t>
      </w:r>
      <w:r w:rsidRPr="00FD3A78">
        <w:rPr>
          <w:lang w:val="da-DK"/>
        </w:rPr>
        <w:t xml:space="preserve"> pryder vores butik i </w:t>
      </w:r>
      <w:r w:rsidRPr="00054491">
        <w:rPr>
          <w:highlight w:val="yellow"/>
          <w:lang w:val="da-DK"/>
        </w:rPr>
        <w:t>indsæt beliggenhed,</w:t>
      </w:r>
      <w:r w:rsidRPr="00FD3A78">
        <w:rPr>
          <w:lang w:val="da-DK"/>
        </w:rPr>
        <w:t xml:space="preserve"> og selvfølgelig vores hjem. Men hvor meget ved du om d</w:t>
      </w:r>
      <w:r w:rsidR="00054491">
        <w:rPr>
          <w:lang w:val="da-DK"/>
        </w:rPr>
        <w:t>e skønne julestjerner</w:t>
      </w:r>
      <w:r w:rsidRPr="00FD3A78">
        <w:rPr>
          <w:lang w:val="da-DK"/>
        </w:rPr>
        <w:t>; deres utrolige rejse for at blive en del af den</w:t>
      </w:r>
      <w:r w:rsidR="00D92357">
        <w:rPr>
          <w:lang w:val="da-DK"/>
        </w:rPr>
        <w:t xml:space="preserve"> vores skandinaviske hjem</w:t>
      </w:r>
      <w:r w:rsidRPr="00FD3A78">
        <w:rPr>
          <w:lang w:val="da-DK"/>
        </w:rPr>
        <w:t xml:space="preserve">, og </w:t>
      </w:r>
      <w:r w:rsidR="00752D87">
        <w:rPr>
          <w:lang w:val="da-DK"/>
        </w:rPr>
        <w:t>hvordan man passer og plejer planter, så de holder helt fra det sene efterår til det tidlige forår?</w:t>
      </w:r>
    </w:p>
    <w:p w14:paraId="4B2CAB59" w14:textId="77777777" w:rsidR="00FD3A78" w:rsidRPr="00FD3A78" w:rsidRDefault="00FD3A78" w:rsidP="00FD3A78">
      <w:pPr>
        <w:rPr>
          <w:lang w:val="da-DK"/>
        </w:rPr>
      </w:pPr>
    </w:p>
    <w:p w14:paraId="0BB660A2" w14:textId="4858F2CF" w:rsidR="00FD3A78" w:rsidRPr="00FD3A78" w:rsidRDefault="00FD3A78" w:rsidP="00FD3A78">
      <w:pPr>
        <w:rPr>
          <w:lang w:val="da-DK"/>
        </w:rPr>
      </w:pPr>
      <w:r w:rsidRPr="00FD3A78">
        <w:rPr>
          <w:lang w:val="da-DK"/>
        </w:rPr>
        <w:t xml:space="preserve">Her afslører teamet hos </w:t>
      </w:r>
      <w:r w:rsidRPr="00752D87">
        <w:rPr>
          <w:highlight w:val="yellow"/>
          <w:lang w:val="da-DK"/>
        </w:rPr>
        <w:t>indsæt forhandler</w:t>
      </w:r>
      <w:r w:rsidRPr="00FD3A78">
        <w:rPr>
          <w:lang w:val="da-DK"/>
        </w:rPr>
        <w:t xml:space="preserve"> deres første julestjerne-adventskalender nogensinde. Selvom vi ikke kan placere en chokolade bag hver </w:t>
      </w:r>
      <w:r w:rsidR="00752D87">
        <w:rPr>
          <w:lang w:val="da-DK"/>
        </w:rPr>
        <w:t>låge</w:t>
      </w:r>
      <w:r w:rsidRPr="00FD3A78">
        <w:rPr>
          <w:lang w:val="da-DK"/>
        </w:rPr>
        <w:t>, lover vi dig, at du med disse 24 sjove fakta vil være julestjerneekspert inden juleaften.</w:t>
      </w:r>
    </w:p>
    <w:p w14:paraId="6EA5DE85" w14:textId="29A7D7DE" w:rsidR="00FD3A78" w:rsidRPr="00FD3A78" w:rsidRDefault="00FD3A78" w:rsidP="00FD3A78">
      <w:pPr>
        <w:rPr>
          <w:lang w:val="da-DK"/>
        </w:rPr>
      </w:pPr>
    </w:p>
    <w:p w14:paraId="6C5692F1" w14:textId="5AA73CB0" w:rsidR="00FD3A78" w:rsidRPr="00FD3A78" w:rsidRDefault="00756515" w:rsidP="00FD3A78">
      <w:pPr>
        <w:rPr>
          <w:lang w:val="da-DK"/>
        </w:rPr>
      </w:pPr>
      <w:r>
        <w:rPr>
          <w:b/>
          <w:noProof/>
        </w:rPr>
        <w:drawing>
          <wp:anchor distT="0" distB="0" distL="114300" distR="114300" simplePos="0" relativeHeight="251658240" behindDoc="0" locked="0" layoutInCell="1" allowOverlap="1" wp14:anchorId="6E51C1BB" wp14:editId="519105DA">
            <wp:simplePos x="0" y="0"/>
            <wp:positionH relativeFrom="margin">
              <wp:align>left</wp:align>
            </wp:positionH>
            <wp:positionV relativeFrom="paragraph">
              <wp:posOffset>9525</wp:posOffset>
            </wp:positionV>
            <wp:extent cx="1828800" cy="2743200"/>
            <wp:effectExtent l="0" t="0" r="0" b="0"/>
            <wp:wrapSquare wrapText="bothSides"/>
            <wp:docPr id="4" name="Billede 4" descr="A potted plant with pink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tted plant with pink flower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14:sizeRelH relativeFrom="page">
              <wp14:pctWidth>0</wp14:pctWidth>
            </wp14:sizeRelH>
            <wp14:sizeRelV relativeFrom="page">
              <wp14:pctHeight>0</wp14:pctHeight>
            </wp14:sizeRelV>
          </wp:anchor>
        </w:drawing>
      </w:r>
      <w:r w:rsidR="00FD3A78" w:rsidRPr="00FD3A78">
        <w:rPr>
          <w:lang w:val="da-DK"/>
        </w:rPr>
        <w:t xml:space="preserve">1. – Julestjerner blev engang døbt "den moderne juleklassiker", og denne titel er lige så sand nu som dengang. Det er ingen overraskelse, at traditionelle røde farver topper salgslisterne, men vidste du, at disse festlige favoritter også kommer i et væld af nuancer, fra chokerende pink til neutrale cremer, varme gule, </w:t>
      </w:r>
      <w:proofErr w:type="spellStart"/>
      <w:r w:rsidR="00FD3A78" w:rsidRPr="00FD3A78">
        <w:rPr>
          <w:lang w:val="da-DK"/>
        </w:rPr>
        <w:t>ishvide</w:t>
      </w:r>
      <w:proofErr w:type="spellEnd"/>
      <w:r w:rsidR="00FD3A78" w:rsidRPr="00FD3A78">
        <w:rPr>
          <w:lang w:val="da-DK"/>
        </w:rPr>
        <w:t xml:space="preserve"> og iøjnefaldende brogede og marmorerede toner?</w:t>
      </w:r>
    </w:p>
    <w:p w14:paraId="2DEF6A6A" w14:textId="77777777" w:rsidR="00FD3A78" w:rsidRPr="00FD3A78" w:rsidRDefault="00FD3A78" w:rsidP="00FD3A78">
      <w:pPr>
        <w:rPr>
          <w:lang w:val="da-DK"/>
        </w:rPr>
      </w:pPr>
      <w:r w:rsidRPr="00FD3A78">
        <w:rPr>
          <w:lang w:val="da-DK"/>
        </w:rPr>
        <w:t xml:space="preserve">Du finder masser af forskellige varianter i vores butik </w:t>
      </w:r>
      <w:r w:rsidRPr="00752D87">
        <w:rPr>
          <w:highlight w:val="yellow"/>
          <w:lang w:val="da-DK"/>
        </w:rPr>
        <w:t>&lt;indsæt lokation&gt;.</w:t>
      </w:r>
    </w:p>
    <w:p w14:paraId="54D22997" w14:textId="77777777" w:rsidR="00FD3A78" w:rsidRPr="00FD3A78" w:rsidRDefault="00FD3A78" w:rsidP="00FD3A78">
      <w:pPr>
        <w:rPr>
          <w:lang w:val="da-DK"/>
        </w:rPr>
      </w:pPr>
    </w:p>
    <w:p w14:paraId="1D9271D4" w14:textId="0607E4F0" w:rsidR="00FD3A78" w:rsidRPr="00FD3A78" w:rsidRDefault="00FD3A78" w:rsidP="00FD3A78">
      <w:pPr>
        <w:rPr>
          <w:lang w:val="da-DK"/>
        </w:rPr>
      </w:pPr>
      <w:r w:rsidRPr="00FD3A78">
        <w:rPr>
          <w:lang w:val="da-DK"/>
        </w:rPr>
        <w:t>2. - Julestjernen har fået sit navn fra den grønfingrede</w:t>
      </w:r>
      <w:r w:rsidR="00752D87">
        <w:rPr>
          <w:lang w:val="da-DK"/>
        </w:rPr>
        <w:t>,</w:t>
      </w:r>
      <w:r w:rsidRPr="00FD3A78">
        <w:rPr>
          <w:lang w:val="da-DK"/>
        </w:rPr>
        <w:t xml:space="preserve"> amerikanske diplomat Joel Roberts </w:t>
      </w:r>
      <w:proofErr w:type="spellStart"/>
      <w:r w:rsidRPr="00FD3A78">
        <w:rPr>
          <w:lang w:val="da-DK"/>
        </w:rPr>
        <w:t>Poinsett</w:t>
      </w:r>
      <w:proofErr w:type="spellEnd"/>
      <w:r w:rsidRPr="00FD3A78">
        <w:rPr>
          <w:lang w:val="da-DK"/>
        </w:rPr>
        <w:t xml:space="preserve">, en botaniker og den første amerikanske minister i Mexico, som opdagede det enorme potentiale af disse fantastiske </w:t>
      </w:r>
      <w:proofErr w:type="spellStart"/>
      <w:r w:rsidRPr="00FD3A78">
        <w:rPr>
          <w:lang w:val="da-DK"/>
        </w:rPr>
        <w:t>løvplanter</w:t>
      </w:r>
      <w:proofErr w:type="spellEnd"/>
      <w:r w:rsidRPr="00FD3A78">
        <w:rPr>
          <w:lang w:val="da-DK"/>
        </w:rPr>
        <w:t xml:space="preserve"> under en tur til Mexico i 1820'erne.</w:t>
      </w:r>
    </w:p>
    <w:p w14:paraId="1625A20B" w14:textId="77777777" w:rsidR="00FD3A78" w:rsidRPr="00FD3A78" w:rsidRDefault="00FD3A78" w:rsidP="00FD3A78">
      <w:pPr>
        <w:rPr>
          <w:lang w:val="da-DK"/>
        </w:rPr>
      </w:pPr>
    </w:p>
    <w:p w14:paraId="275CE5E7" w14:textId="77777777" w:rsidR="00A60A2D" w:rsidRDefault="00A60A2D" w:rsidP="00FD3A78">
      <w:pPr>
        <w:rPr>
          <w:lang w:val="da-DK"/>
        </w:rPr>
      </w:pPr>
    </w:p>
    <w:p w14:paraId="32B41DE4" w14:textId="77777777" w:rsidR="00D44C8A" w:rsidRDefault="00D44C8A" w:rsidP="00FD3A78">
      <w:pPr>
        <w:rPr>
          <w:lang w:val="da-DK"/>
        </w:rPr>
      </w:pPr>
    </w:p>
    <w:p w14:paraId="3CC6332C" w14:textId="5CD0009B" w:rsidR="00FD3A78" w:rsidRPr="00FD3A78" w:rsidRDefault="00FD3A78" w:rsidP="00FD3A78">
      <w:pPr>
        <w:rPr>
          <w:lang w:val="da-DK"/>
        </w:rPr>
      </w:pPr>
      <w:r w:rsidRPr="00FD3A78">
        <w:rPr>
          <w:lang w:val="da-DK"/>
        </w:rPr>
        <w:t xml:space="preserve">3. - Selvom vi køber julestjerner for deres livligt farvede </w:t>
      </w:r>
      <w:r w:rsidR="00FF1D82">
        <w:rPr>
          <w:lang w:val="da-DK"/>
        </w:rPr>
        <w:t>højblade</w:t>
      </w:r>
      <w:r w:rsidRPr="00FD3A78">
        <w:rPr>
          <w:lang w:val="da-DK"/>
        </w:rPr>
        <w:t xml:space="preserve">, er planternes klynger af blomsterknopper (kaldet </w:t>
      </w:r>
      <w:proofErr w:type="spellStart"/>
      <w:r w:rsidRPr="00FD3A78">
        <w:rPr>
          <w:lang w:val="da-DK"/>
        </w:rPr>
        <w:t>cyathia</w:t>
      </w:r>
      <w:proofErr w:type="spellEnd"/>
      <w:r w:rsidRPr="00FD3A78">
        <w:rPr>
          <w:lang w:val="da-DK"/>
        </w:rPr>
        <w:t>) gule og er placeret i midten af ​​</w:t>
      </w:r>
      <w:r w:rsidR="00FF1D82">
        <w:rPr>
          <w:lang w:val="da-DK"/>
        </w:rPr>
        <w:t>høj</w:t>
      </w:r>
      <w:r w:rsidRPr="00FD3A78">
        <w:rPr>
          <w:lang w:val="da-DK"/>
        </w:rPr>
        <w:t>bladene.</w:t>
      </w:r>
    </w:p>
    <w:p w14:paraId="1AA5FB26" w14:textId="77777777" w:rsidR="00FD3A78" w:rsidRPr="00FD3A78" w:rsidRDefault="00FD3A78" w:rsidP="00FD3A78">
      <w:pPr>
        <w:rPr>
          <w:lang w:val="da-DK"/>
        </w:rPr>
      </w:pPr>
    </w:p>
    <w:p w14:paraId="6CA0A450" w14:textId="00F880C8" w:rsidR="00FD3A78" w:rsidRPr="00FD3A78" w:rsidRDefault="00FD3A78" w:rsidP="00FD3A78">
      <w:pPr>
        <w:rPr>
          <w:lang w:val="da-DK"/>
        </w:rPr>
      </w:pPr>
      <w:r w:rsidRPr="00FD3A78">
        <w:rPr>
          <w:lang w:val="da-DK"/>
        </w:rPr>
        <w:t>4.</w:t>
      </w:r>
      <w:r w:rsidR="00D735C0">
        <w:rPr>
          <w:lang w:val="da-DK"/>
        </w:rPr>
        <w:t xml:space="preserve"> </w:t>
      </w:r>
      <w:r w:rsidRPr="00FD3A78">
        <w:rPr>
          <w:lang w:val="da-DK"/>
        </w:rPr>
        <w:t xml:space="preserve">– Købstip: Hvis du vil have din </w:t>
      </w:r>
      <w:r w:rsidR="00D20EB3">
        <w:rPr>
          <w:lang w:val="da-DK"/>
        </w:rPr>
        <w:t>julestjerne</w:t>
      </w:r>
      <w:r w:rsidRPr="00FD3A78">
        <w:rPr>
          <w:lang w:val="da-DK"/>
        </w:rPr>
        <w:t xml:space="preserve"> til at holde hele </w:t>
      </w:r>
      <w:r w:rsidR="00D20EB3">
        <w:rPr>
          <w:lang w:val="da-DK"/>
        </w:rPr>
        <w:t>julesæsonen</w:t>
      </w:r>
      <w:r w:rsidRPr="00FD3A78">
        <w:rPr>
          <w:lang w:val="da-DK"/>
        </w:rPr>
        <w:t xml:space="preserve">, skal du altid undgå </w:t>
      </w:r>
      <w:r w:rsidR="00D20EB3">
        <w:rPr>
          <w:lang w:val="da-DK"/>
        </w:rPr>
        <w:t>julestjerner</w:t>
      </w:r>
      <w:r w:rsidRPr="00FD3A78">
        <w:rPr>
          <w:lang w:val="da-DK"/>
        </w:rPr>
        <w:t>, der fælder blade eller viser gult løv. Mange andre forhandlere kan forsøge at lokke dig med reducerede priser, men det vil kun føre til skuffelse, så køb altid hos en forhandler, der kun viser de sundeste, grønneste planter – som os!</w:t>
      </w:r>
    </w:p>
    <w:p w14:paraId="69CC8426" w14:textId="77777777" w:rsidR="00FD3A78" w:rsidRPr="00FD3A78" w:rsidRDefault="00FD3A78" w:rsidP="00FD3A78">
      <w:pPr>
        <w:rPr>
          <w:lang w:val="da-DK"/>
        </w:rPr>
      </w:pPr>
    </w:p>
    <w:p w14:paraId="65F6A601" w14:textId="27479A55" w:rsidR="00FD3A78" w:rsidRPr="00FD3A78" w:rsidRDefault="00FD3A78" w:rsidP="00FD3A78">
      <w:pPr>
        <w:rPr>
          <w:lang w:val="da-DK"/>
        </w:rPr>
      </w:pPr>
      <w:r w:rsidRPr="00FD3A78">
        <w:rPr>
          <w:lang w:val="da-DK"/>
        </w:rPr>
        <w:t>5.</w:t>
      </w:r>
      <w:r w:rsidR="0095329D">
        <w:rPr>
          <w:lang w:val="da-DK"/>
        </w:rPr>
        <w:t xml:space="preserve"> </w:t>
      </w:r>
      <w:r w:rsidRPr="00FD3A78">
        <w:rPr>
          <w:lang w:val="da-DK"/>
        </w:rPr>
        <w:t xml:space="preserve">– I modsætning til de kompakte julestjerner, vi kender og elsker, vil </w:t>
      </w:r>
      <w:r w:rsidR="002E16B3">
        <w:rPr>
          <w:lang w:val="da-DK"/>
        </w:rPr>
        <w:t>julestjerner</w:t>
      </w:r>
      <w:r w:rsidRPr="00FD3A78">
        <w:rPr>
          <w:lang w:val="da-DK"/>
        </w:rPr>
        <w:t>, der er efterladt til at vokse utæmmede i naturen i deres oprindelige tropiske klima, række ud mod himlen og tårne ​​sig op til svimlende højder på op til 3,7 m.</w:t>
      </w:r>
    </w:p>
    <w:p w14:paraId="424B6C66" w14:textId="77777777" w:rsidR="00FD3A78" w:rsidRPr="00FD3A78" w:rsidRDefault="00FD3A78" w:rsidP="00FD3A78">
      <w:pPr>
        <w:rPr>
          <w:lang w:val="da-DK"/>
        </w:rPr>
      </w:pPr>
    </w:p>
    <w:p w14:paraId="0B8D52AF" w14:textId="5EA2D163" w:rsidR="00150BD1" w:rsidRDefault="0095329D" w:rsidP="00150BD1">
      <w:pPr>
        <w:rPr>
          <w:lang w:val="da-DK"/>
        </w:rPr>
      </w:pPr>
      <w:r w:rsidRPr="0095329D">
        <w:rPr>
          <w:lang w:val="da-DK"/>
        </w:rPr>
        <w:t>6.</w:t>
      </w:r>
      <w:r>
        <w:rPr>
          <w:lang w:val="da-DK"/>
        </w:rPr>
        <w:t xml:space="preserve"> </w:t>
      </w:r>
      <w:r w:rsidRPr="0095329D">
        <w:rPr>
          <w:lang w:val="da-DK"/>
        </w:rPr>
        <w:t xml:space="preserve">- Julestjernen menes først at være blevet opdaget af plantejægere og opdagelsesrejsende på ekspeditioner til Mexico så tidligt som i det 16. århundrede. Den blev officielt opført som en ny art i 1834. Francisco </w:t>
      </w:r>
      <w:proofErr w:type="spellStart"/>
      <w:r w:rsidRPr="0095329D">
        <w:rPr>
          <w:lang w:val="da-DK"/>
        </w:rPr>
        <w:t>Hernández</w:t>
      </w:r>
      <w:proofErr w:type="spellEnd"/>
      <w:r w:rsidRPr="0095329D">
        <w:rPr>
          <w:lang w:val="da-DK"/>
        </w:rPr>
        <w:t xml:space="preserve"> de Toledo, en spansk naturforsker og læge, foretog </w:t>
      </w:r>
      <w:r w:rsidRPr="0095329D">
        <w:rPr>
          <w:lang w:val="da-DK"/>
        </w:rPr>
        <w:lastRenderedPageBreak/>
        <w:t>den første store videnskabelige ekspedition til Mellemamerika mellem 1570 – 1577. Efter syv år vendte han tilbage med 17 bind noter og illustrationer af planter, dyr og mineraler, hvoraf mange var ukendte for den vestlige verden. Mange af hans originale optegnelser blev ødelagt i en brand i det 17. århundrede. Der findes dog stadig nogle (delvise) kopier. En af dem er den første kendte skriftlige optegnelse over julestjerner i Europa; på latin beskriver det en stor rød plante, der indeholder et mælkelignende stof.</w:t>
      </w:r>
    </w:p>
    <w:p w14:paraId="75D5C112" w14:textId="77777777" w:rsidR="00D3177A" w:rsidRDefault="00D3177A" w:rsidP="00150BD1">
      <w:pPr>
        <w:rPr>
          <w:lang w:val="da-DK"/>
        </w:rPr>
      </w:pPr>
    </w:p>
    <w:p w14:paraId="636A3014" w14:textId="0BB94BEF" w:rsidR="00D3177A" w:rsidRPr="00D3177A" w:rsidRDefault="00D3177A" w:rsidP="00D3177A">
      <w:pPr>
        <w:rPr>
          <w:lang w:val="da-DK"/>
        </w:rPr>
      </w:pPr>
      <w:r w:rsidRPr="00D3177A">
        <w:rPr>
          <w:lang w:val="da-DK"/>
        </w:rPr>
        <w:t xml:space="preserve">7.– Ønsker du </w:t>
      </w:r>
      <w:r w:rsidR="00215A3D">
        <w:rPr>
          <w:lang w:val="da-DK"/>
        </w:rPr>
        <w:t>farve på julen</w:t>
      </w:r>
      <w:r w:rsidRPr="00D3177A">
        <w:rPr>
          <w:lang w:val="da-DK"/>
        </w:rPr>
        <w:t xml:space="preserve">? Hold øje med spraglede eller marmorerede julestjerner til dit hjem. At bryde med den festlige tradition for rød og introducere et </w:t>
      </w:r>
      <w:r w:rsidR="00B03C56">
        <w:rPr>
          <w:lang w:val="da-DK"/>
        </w:rPr>
        <w:t xml:space="preserve">farvespil </w:t>
      </w:r>
      <w:r w:rsidRPr="00D3177A">
        <w:rPr>
          <w:lang w:val="da-DK"/>
        </w:rPr>
        <w:t xml:space="preserve">af </w:t>
      </w:r>
      <w:r w:rsidR="00B03C56">
        <w:rPr>
          <w:lang w:val="da-DK"/>
        </w:rPr>
        <w:t>forskellige</w:t>
      </w:r>
      <w:r w:rsidRPr="00D3177A">
        <w:rPr>
          <w:lang w:val="da-DK"/>
        </w:rPr>
        <w:t xml:space="preserve"> nuancer vil sikre, at din</w:t>
      </w:r>
      <w:r w:rsidR="00215A3D">
        <w:rPr>
          <w:lang w:val="da-DK"/>
        </w:rPr>
        <w:t>e</w:t>
      </w:r>
      <w:r w:rsidRPr="00D3177A">
        <w:rPr>
          <w:lang w:val="da-DK"/>
        </w:rPr>
        <w:t xml:space="preserve"> julestjerne</w:t>
      </w:r>
      <w:r w:rsidR="00215A3D">
        <w:rPr>
          <w:lang w:val="da-DK"/>
        </w:rPr>
        <w:t xml:space="preserve">r </w:t>
      </w:r>
      <w:r w:rsidR="005909DB">
        <w:rPr>
          <w:lang w:val="da-DK"/>
        </w:rPr>
        <w:t>skaber festlig stemning</w:t>
      </w:r>
      <w:r w:rsidRPr="00D3177A">
        <w:rPr>
          <w:lang w:val="da-DK"/>
        </w:rPr>
        <w:t>.</w:t>
      </w:r>
    </w:p>
    <w:p w14:paraId="7BC3619A" w14:textId="77777777" w:rsidR="00D3177A" w:rsidRPr="00D3177A" w:rsidRDefault="00D3177A" w:rsidP="00D3177A">
      <w:pPr>
        <w:rPr>
          <w:lang w:val="da-DK"/>
        </w:rPr>
      </w:pPr>
    </w:p>
    <w:p w14:paraId="1D382466" w14:textId="3A669044" w:rsidR="00D3177A" w:rsidRPr="00D3177A" w:rsidRDefault="00D3177A" w:rsidP="00D3177A">
      <w:pPr>
        <w:rPr>
          <w:lang w:val="da-DK"/>
        </w:rPr>
      </w:pPr>
      <w:r w:rsidRPr="00D3177A">
        <w:rPr>
          <w:lang w:val="da-DK"/>
        </w:rPr>
        <w:t>8. –</w:t>
      </w:r>
      <w:r>
        <w:rPr>
          <w:lang w:val="da-DK"/>
        </w:rPr>
        <w:t xml:space="preserve"> </w:t>
      </w:r>
      <w:r w:rsidRPr="00D3177A">
        <w:rPr>
          <w:lang w:val="da-DK"/>
        </w:rPr>
        <w:t xml:space="preserve">Ønsker du at give en julestjerne i sidste øjebliks gave? Så besøg vores planteområde, hvor du finder </w:t>
      </w:r>
      <w:r w:rsidRPr="00E47B50">
        <w:rPr>
          <w:highlight w:val="yellow"/>
          <w:lang w:val="da-DK"/>
        </w:rPr>
        <w:t>&lt;indsæt detaljer om de tilbudte farver&gt;</w:t>
      </w:r>
      <w:r w:rsidRPr="00D3177A">
        <w:rPr>
          <w:lang w:val="da-DK"/>
        </w:rPr>
        <w:t xml:space="preserve"> med priser fra </w:t>
      </w:r>
      <w:r w:rsidRPr="000657BA">
        <w:rPr>
          <w:highlight w:val="yellow"/>
          <w:lang w:val="da-DK"/>
        </w:rPr>
        <w:t>&lt;indsæt prisklasse&gt;.</w:t>
      </w:r>
    </w:p>
    <w:p w14:paraId="0DD9134E" w14:textId="77777777" w:rsidR="00D3177A" w:rsidRPr="00D3177A" w:rsidRDefault="00D3177A" w:rsidP="00D3177A">
      <w:pPr>
        <w:rPr>
          <w:lang w:val="da-DK"/>
        </w:rPr>
      </w:pPr>
    </w:p>
    <w:p w14:paraId="5BC65E4B" w14:textId="5CEB5D2A" w:rsidR="00D3177A" w:rsidRPr="00D3177A" w:rsidRDefault="00D3177A" w:rsidP="00D3177A">
      <w:pPr>
        <w:rPr>
          <w:lang w:val="da-DK"/>
        </w:rPr>
      </w:pPr>
      <w:r w:rsidRPr="00D3177A">
        <w:rPr>
          <w:lang w:val="da-DK"/>
        </w:rPr>
        <w:t>9.</w:t>
      </w:r>
      <w:r w:rsidR="00D44C8A">
        <w:rPr>
          <w:lang w:val="da-DK"/>
        </w:rPr>
        <w:t xml:space="preserve"> </w:t>
      </w:r>
      <w:r w:rsidRPr="00D3177A">
        <w:rPr>
          <w:lang w:val="da-DK"/>
        </w:rPr>
        <w:t xml:space="preserve">– </w:t>
      </w:r>
      <w:r w:rsidR="00DD28D3">
        <w:rPr>
          <w:lang w:val="da-DK"/>
        </w:rPr>
        <w:t>H</w:t>
      </w:r>
      <w:r w:rsidRPr="00D3177A">
        <w:rPr>
          <w:lang w:val="da-DK"/>
        </w:rPr>
        <w:t xml:space="preserve">vad er forbindelsen mellem julestjerne og jul? Der </w:t>
      </w:r>
      <w:r w:rsidR="00104DB2">
        <w:rPr>
          <w:lang w:val="da-DK"/>
        </w:rPr>
        <w:t>findes et par folkeviser</w:t>
      </w:r>
      <w:r w:rsidR="007E5517">
        <w:rPr>
          <w:lang w:val="da-DK"/>
        </w:rPr>
        <w:t xml:space="preserve"> om julestjerner.</w:t>
      </w:r>
      <w:r w:rsidRPr="00D3177A">
        <w:rPr>
          <w:lang w:val="da-DK"/>
        </w:rPr>
        <w:t xml:space="preserve"> Den ene fortæller om en lille pige, der plukkede e</w:t>
      </w:r>
      <w:r w:rsidR="007E5517">
        <w:rPr>
          <w:lang w:val="da-DK"/>
        </w:rPr>
        <w:t>t noget</w:t>
      </w:r>
      <w:r w:rsidRPr="00D3177A">
        <w:rPr>
          <w:lang w:val="da-DK"/>
        </w:rPr>
        <w:t xml:space="preserve"> ukrudt for at forære</w:t>
      </w:r>
      <w:r w:rsidR="007E5517">
        <w:rPr>
          <w:lang w:val="da-DK"/>
        </w:rPr>
        <w:t xml:space="preserve"> det til</w:t>
      </w:r>
      <w:r w:rsidRPr="00D3177A">
        <w:rPr>
          <w:lang w:val="da-DK"/>
        </w:rPr>
        <w:t xml:space="preserve"> Jesus</w:t>
      </w:r>
      <w:r w:rsidR="007E5517">
        <w:rPr>
          <w:lang w:val="da-DK"/>
        </w:rPr>
        <w:t>barnet</w:t>
      </w:r>
      <w:r w:rsidR="00586336">
        <w:rPr>
          <w:lang w:val="da-DK"/>
        </w:rPr>
        <w:t xml:space="preserve">. Ukrudtet forvandlede sig </w:t>
      </w:r>
      <w:r w:rsidRPr="00D3177A">
        <w:rPr>
          <w:lang w:val="da-DK"/>
        </w:rPr>
        <w:t xml:space="preserve">på mirakuløs vis </w:t>
      </w:r>
      <w:r w:rsidR="00100343">
        <w:rPr>
          <w:lang w:val="da-DK"/>
        </w:rPr>
        <w:t>til en</w:t>
      </w:r>
      <w:r w:rsidRPr="00D3177A">
        <w:rPr>
          <w:lang w:val="da-DK"/>
        </w:rPr>
        <w:t xml:space="preserve"> smuk rød </w:t>
      </w:r>
      <w:r w:rsidR="00100343">
        <w:rPr>
          <w:lang w:val="da-DK"/>
        </w:rPr>
        <w:t>blomst</w:t>
      </w:r>
      <w:r w:rsidR="00586336">
        <w:rPr>
          <w:lang w:val="da-DK"/>
        </w:rPr>
        <w:t xml:space="preserve"> – altså julestjernen</w:t>
      </w:r>
      <w:r w:rsidRPr="00D3177A">
        <w:rPr>
          <w:lang w:val="da-DK"/>
        </w:rPr>
        <w:t>. Det hævdes også, at planternes stjerneformede blad</w:t>
      </w:r>
      <w:r w:rsidR="00651BAA">
        <w:rPr>
          <w:lang w:val="da-DK"/>
        </w:rPr>
        <w:t>e</w:t>
      </w:r>
      <w:r w:rsidRPr="00D3177A">
        <w:rPr>
          <w:lang w:val="da-DK"/>
        </w:rPr>
        <w:t xml:space="preserve"> er et symbol på Betlehemsstjernen, som guidede Vismændene til Jesu</w:t>
      </w:r>
      <w:r w:rsidR="00651BAA">
        <w:rPr>
          <w:lang w:val="da-DK"/>
        </w:rPr>
        <w:t>s’</w:t>
      </w:r>
      <w:r w:rsidRPr="00D3177A">
        <w:rPr>
          <w:lang w:val="da-DK"/>
        </w:rPr>
        <w:t xml:space="preserve"> fødeste</w:t>
      </w:r>
      <w:r w:rsidR="00651BAA">
        <w:rPr>
          <w:lang w:val="da-DK"/>
        </w:rPr>
        <w:t>d</w:t>
      </w:r>
      <w:r w:rsidRPr="00D3177A">
        <w:rPr>
          <w:lang w:val="da-DK"/>
        </w:rPr>
        <w:t>.</w:t>
      </w:r>
    </w:p>
    <w:p w14:paraId="641C3D9C" w14:textId="627A173C" w:rsidR="00D3177A" w:rsidRPr="00D3177A" w:rsidRDefault="00D3177A" w:rsidP="00D3177A">
      <w:pPr>
        <w:rPr>
          <w:lang w:val="da-DK"/>
        </w:rPr>
      </w:pPr>
    </w:p>
    <w:p w14:paraId="2A7465C3" w14:textId="50DD2ADB" w:rsidR="00D3177A" w:rsidRPr="00D3177A" w:rsidRDefault="00CB4280" w:rsidP="00D3177A">
      <w:pPr>
        <w:rPr>
          <w:lang w:val="da-DK"/>
        </w:rPr>
      </w:pPr>
      <w:r>
        <w:rPr>
          <w:b/>
          <w:noProof/>
        </w:rPr>
        <w:drawing>
          <wp:anchor distT="0" distB="0" distL="114300" distR="114300" simplePos="0" relativeHeight="251660291" behindDoc="0" locked="0" layoutInCell="1" allowOverlap="1" wp14:anchorId="775ABF3F" wp14:editId="226A587F">
            <wp:simplePos x="0" y="0"/>
            <wp:positionH relativeFrom="margin">
              <wp:align>right</wp:align>
            </wp:positionH>
            <wp:positionV relativeFrom="paragraph">
              <wp:posOffset>13846</wp:posOffset>
            </wp:positionV>
            <wp:extent cx="1834916" cy="2568883"/>
            <wp:effectExtent l="0" t="0" r="0" b="3175"/>
            <wp:wrapSquare wrapText="bothSides"/>
            <wp:docPr id="5" name="Picture 5" descr="A group of vases with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vases with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34916" cy="2568883"/>
                    </a:xfrm>
                    <a:prstGeom prst="rect">
                      <a:avLst/>
                    </a:prstGeom>
                  </pic:spPr>
                </pic:pic>
              </a:graphicData>
            </a:graphic>
            <wp14:sizeRelH relativeFrom="page">
              <wp14:pctWidth>0</wp14:pctWidth>
            </wp14:sizeRelH>
            <wp14:sizeRelV relativeFrom="page">
              <wp14:pctHeight>0</wp14:pctHeight>
            </wp14:sizeRelV>
          </wp:anchor>
        </w:drawing>
      </w:r>
      <w:r w:rsidR="00D3177A" w:rsidRPr="00D3177A">
        <w:rPr>
          <w:lang w:val="da-DK"/>
        </w:rPr>
        <w:t>10.</w:t>
      </w:r>
      <w:r w:rsidR="00D3177A" w:rsidRPr="00D3177A">
        <w:rPr>
          <w:lang w:val="da-DK"/>
        </w:rPr>
        <w:t xml:space="preserve"> </w:t>
      </w:r>
      <w:r w:rsidR="00D3177A" w:rsidRPr="00D3177A">
        <w:rPr>
          <w:lang w:val="da-DK"/>
        </w:rPr>
        <w:t xml:space="preserve">– Når du køber en julestjerne, skal du ikke føle dig fristet til at tage din plante med på </w:t>
      </w:r>
      <w:proofErr w:type="spellStart"/>
      <w:r w:rsidR="00D3177A" w:rsidRPr="00D3177A">
        <w:rPr>
          <w:lang w:val="da-DK"/>
        </w:rPr>
        <w:t>roadtrip</w:t>
      </w:r>
      <w:proofErr w:type="spellEnd"/>
      <w:r w:rsidR="00D3177A" w:rsidRPr="00D3177A">
        <w:rPr>
          <w:lang w:val="da-DK"/>
        </w:rPr>
        <w:t xml:space="preserve">. Julestjerner elsker at blive holdt hyggelige og kan surmule, hvis de efterlades til at ryste i en frysende kold bil. </w:t>
      </w:r>
      <w:r w:rsidR="000D4807">
        <w:rPr>
          <w:lang w:val="da-DK"/>
        </w:rPr>
        <w:t xml:space="preserve">Skynd dig hjem med din plante og få den </w:t>
      </w:r>
      <w:r w:rsidR="00D3177A" w:rsidRPr="00D3177A">
        <w:rPr>
          <w:lang w:val="da-DK"/>
        </w:rPr>
        <w:t>indrettet i dit varme hjem.</w:t>
      </w:r>
    </w:p>
    <w:p w14:paraId="4E70A662" w14:textId="0EB9149C" w:rsidR="00D3177A" w:rsidRPr="00D3177A" w:rsidRDefault="00D3177A" w:rsidP="00D3177A">
      <w:pPr>
        <w:rPr>
          <w:lang w:val="da-DK"/>
        </w:rPr>
      </w:pPr>
    </w:p>
    <w:p w14:paraId="52ABCE73" w14:textId="48B7DE6F" w:rsidR="00D3177A" w:rsidRPr="00D3177A" w:rsidRDefault="00D3177A" w:rsidP="00D3177A">
      <w:pPr>
        <w:rPr>
          <w:lang w:val="da-DK"/>
        </w:rPr>
      </w:pPr>
      <w:r w:rsidRPr="00D3177A">
        <w:rPr>
          <w:lang w:val="da-DK"/>
        </w:rPr>
        <w:t>11.</w:t>
      </w:r>
      <w:r w:rsidRPr="00D3177A">
        <w:rPr>
          <w:lang w:val="da-DK"/>
        </w:rPr>
        <w:t xml:space="preserve"> </w:t>
      </w:r>
      <w:r w:rsidRPr="00D3177A">
        <w:rPr>
          <w:lang w:val="da-DK"/>
        </w:rPr>
        <w:t xml:space="preserve">– Lyst til at </w:t>
      </w:r>
      <w:r w:rsidR="00C11773">
        <w:rPr>
          <w:lang w:val="da-DK"/>
        </w:rPr>
        <w:t>være kreativ</w:t>
      </w:r>
      <w:r w:rsidRPr="00D3177A">
        <w:rPr>
          <w:lang w:val="da-DK"/>
        </w:rPr>
        <w:t>? Farverige julestjerneblade er et perfekt tilbehør til hjemmelavede hængende dekorationer</w:t>
      </w:r>
      <w:r w:rsidR="00C11773">
        <w:rPr>
          <w:lang w:val="da-DK"/>
        </w:rPr>
        <w:t xml:space="preserve">, </w:t>
      </w:r>
      <w:r w:rsidRPr="00D3177A">
        <w:rPr>
          <w:lang w:val="da-DK"/>
        </w:rPr>
        <w:t>når de indgår i adventskranse med festlige stearinlys.</w:t>
      </w:r>
      <w:r w:rsidR="00CB4280" w:rsidRPr="00CB4280">
        <w:rPr>
          <w:b/>
          <w:noProof/>
          <w:lang w:val="da-DK"/>
        </w:rPr>
        <w:t xml:space="preserve"> </w:t>
      </w:r>
    </w:p>
    <w:p w14:paraId="241BEB3E" w14:textId="4A50EB49" w:rsidR="00D3177A" w:rsidRPr="00D3177A" w:rsidRDefault="00D3177A" w:rsidP="00D3177A">
      <w:pPr>
        <w:rPr>
          <w:lang w:val="da-DK"/>
        </w:rPr>
      </w:pPr>
    </w:p>
    <w:p w14:paraId="5E1C7EB7" w14:textId="11175F83" w:rsidR="00D3177A" w:rsidRPr="00D3177A" w:rsidRDefault="00D3177A" w:rsidP="00D3177A">
      <w:pPr>
        <w:rPr>
          <w:lang w:val="da-DK"/>
        </w:rPr>
      </w:pPr>
      <w:r w:rsidRPr="00D3177A">
        <w:rPr>
          <w:lang w:val="da-DK"/>
        </w:rPr>
        <w:t xml:space="preserve">12.– Søndag 12. december er den internationale julestjernedag. Det mindes den berømte botaniker Joel Robert </w:t>
      </w:r>
      <w:proofErr w:type="spellStart"/>
      <w:r w:rsidRPr="00D3177A">
        <w:rPr>
          <w:lang w:val="da-DK"/>
        </w:rPr>
        <w:t>Poinsetts</w:t>
      </w:r>
      <w:proofErr w:type="spellEnd"/>
      <w:r w:rsidRPr="00D3177A">
        <w:rPr>
          <w:lang w:val="da-DK"/>
        </w:rPr>
        <w:t xml:space="preserve"> død. Hvorfor ikke komme i festlig stemning og snuppe et af disse julevidundere</w:t>
      </w:r>
      <w:r w:rsidR="00C11773">
        <w:rPr>
          <w:lang w:val="da-DK"/>
        </w:rPr>
        <w:t xml:space="preserve"> med hjem!</w:t>
      </w:r>
    </w:p>
    <w:p w14:paraId="0636207B" w14:textId="77777777" w:rsidR="00D3177A" w:rsidRPr="00D3177A" w:rsidRDefault="00D3177A" w:rsidP="00D3177A">
      <w:pPr>
        <w:rPr>
          <w:lang w:val="da-DK"/>
        </w:rPr>
      </w:pPr>
    </w:p>
    <w:p w14:paraId="174441A7" w14:textId="1F8A20C1" w:rsidR="00D3177A" w:rsidRDefault="00D3177A" w:rsidP="00D3177A">
      <w:pPr>
        <w:rPr>
          <w:lang w:val="da-DK"/>
        </w:rPr>
      </w:pPr>
      <w:r w:rsidRPr="00D3177A">
        <w:rPr>
          <w:lang w:val="da-DK"/>
        </w:rPr>
        <w:t>13.</w:t>
      </w:r>
      <w:r w:rsidRPr="00D3177A">
        <w:rPr>
          <w:lang w:val="da-DK"/>
        </w:rPr>
        <w:t xml:space="preserve"> </w:t>
      </w:r>
      <w:r w:rsidRPr="00D3177A">
        <w:rPr>
          <w:lang w:val="da-DK"/>
        </w:rPr>
        <w:t xml:space="preserve">– Pludselige ændringer i temperatur er en af ​​de største årsager til </w:t>
      </w:r>
      <w:r w:rsidR="00C038BD">
        <w:rPr>
          <w:lang w:val="da-DK"/>
        </w:rPr>
        <w:t>at dine</w:t>
      </w:r>
      <w:r w:rsidRPr="00D3177A">
        <w:rPr>
          <w:lang w:val="da-DK"/>
        </w:rPr>
        <w:t xml:space="preserve"> julestjerner</w:t>
      </w:r>
      <w:r w:rsidR="00C038BD">
        <w:rPr>
          <w:lang w:val="da-DK"/>
        </w:rPr>
        <w:t xml:space="preserve"> bliver </w:t>
      </w:r>
      <w:r w:rsidR="007D79C0">
        <w:rPr>
          <w:lang w:val="da-DK"/>
        </w:rPr>
        <w:t>overlever</w:t>
      </w:r>
      <w:r w:rsidRPr="00D3177A">
        <w:rPr>
          <w:lang w:val="da-DK"/>
        </w:rPr>
        <w:t>. Hvis ikke</w:t>
      </w:r>
      <w:r w:rsidR="00C038BD">
        <w:rPr>
          <w:lang w:val="da-DK"/>
        </w:rPr>
        <w:t xml:space="preserve"> din julestjerne</w:t>
      </w:r>
      <w:r w:rsidRPr="00D3177A">
        <w:rPr>
          <w:lang w:val="da-DK"/>
        </w:rPr>
        <w:t xml:space="preserve"> allerede er pakket </w:t>
      </w:r>
      <w:r w:rsidR="00C038BD">
        <w:rPr>
          <w:lang w:val="da-DK"/>
        </w:rPr>
        <w:t>ind</w:t>
      </w:r>
      <w:r w:rsidR="007D79C0">
        <w:rPr>
          <w:lang w:val="da-DK"/>
        </w:rPr>
        <w:t>, når du køber den</w:t>
      </w:r>
      <w:r w:rsidR="00C038BD">
        <w:rPr>
          <w:lang w:val="da-DK"/>
        </w:rPr>
        <w:t xml:space="preserve">, er det en god idé at pakke den </w:t>
      </w:r>
      <w:r w:rsidRPr="00D3177A">
        <w:rPr>
          <w:lang w:val="da-DK"/>
        </w:rPr>
        <w:t>ind i papir for at beskytte den mod</w:t>
      </w:r>
      <w:r w:rsidR="00C038BD">
        <w:rPr>
          <w:lang w:val="da-DK"/>
        </w:rPr>
        <w:t xml:space="preserve"> den hårde</w:t>
      </w:r>
      <w:r w:rsidRPr="00D3177A">
        <w:rPr>
          <w:lang w:val="da-DK"/>
        </w:rPr>
        <w:t xml:space="preserve"> vinterkulde på vej hjem.</w:t>
      </w:r>
    </w:p>
    <w:p w14:paraId="46ACF95C" w14:textId="77777777" w:rsidR="00014539" w:rsidRDefault="00014539" w:rsidP="00D3177A">
      <w:pPr>
        <w:rPr>
          <w:lang w:val="da-DK"/>
        </w:rPr>
      </w:pPr>
    </w:p>
    <w:p w14:paraId="71C1E1FF" w14:textId="570D7FA1" w:rsidR="00014539" w:rsidRPr="00014539" w:rsidRDefault="00014539" w:rsidP="00014539">
      <w:pPr>
        <w:rPr>
          <w:lang w:val="da-DK"/>
        </w:rPr>
      </w:pPr>
      <w:r w:rsidRPr="00014539">
        <w:rPr>
          <w:lang w:val="da-DK"/>
        </w:rPr>
        <w:t xml:space="preserve">14. – Undgå at placere </w:t>
      </w:r>
      <w:r w:rsidR="00626705">
        <w:rPr>
          <w:lang w:val="da-DK"/>
        </w:rPr>
        <w:t xml:space="preserve">dine julestjerner på steder med træk som for eksempel ved </w:t>
      </w:r>
      <w:r w:rsidRPr="00014539">
        <w:rPr>
          <w:lang w:val="da-DK"/>
        </w:rPr>
        <w:t>åbne døre eller vinduer. Ikke kun hader de træk, men temperaturen falder om natten</w:t>
      </w:r>
      <w:r w:rsidR="00740EA6">
        <w:rPr>
          <w:lang w:val="da-DK"/>
        </w:rPr>
        <w:t xml:space="preserve"> – særligt ved vinduer og døre</w:t>
      </w:r>
      <w:r w:rsidRPr="00014539">
        <w:rPr>
          <w:lang w:val="da-DK"/>
        </w:rPr>
        <w:t xml:space="preserve">, hvilket efterlader </w:t>
      </w:r>
      <w:r w:rsidR="00740EA6">
        <w:rPr>
          <w:lang w:val="da-DK"/>
        </w:rPr>
        <w:t xml:space="preserve">julestjernerne </w:t>
      </w:r>
      <w:r w:rsidRPr="00014539">
        <w:rPr>
          <w:lang w:val="da-DK"/>
        </w:rPr>
        <w:t xml:space="preserve">i nød. </w:t>
      </w:r>
    </w:p>
    <w:p w14:paraId="3607F5A3" w14:textId="77777777" w:rsidR="00014539" w:rsidRPr="00014539" w:rsidRDefault="00014539" w:rsidP="00014539">
      <w:pPr>
        <w:rPr>
          <w:lang w:val="da-DK"/>
        </w:rPr>
      </w:pPr>
    </w:p>
    <w:p w14:paraId="6A674DBF" w14:textId="3970F7FC" w:rsidR="00014539" w:rsidRPr="00014539" w:rsidRDefault="00014539" w:rsidP="00014539">
      <w:pPr>
        <w:rPr>
          <w:lang w:val="da-DK"/>
        </w:rPr>
      </w:pPr>
      <w:r w:rsidRPr="00014539">
        <w:rPr>
          <w:lang w:val="da-DK"/>
        </w:rPr>
        <w:t>15. - Indendørs planter bringer glæde i de mørkeste dage om vinteren. Julestjerner er gode ledsagere, når de vises sammen med juletræer eller bruges som borddekorationer for</w:t>
      </w:r>
      <w:r w:rsidR="00740EA6">
        <w:rPr>
          <w:lang w:val="da-DK"/>
        </w:rPr>
        <w:t xml:space="preserve"> at skabe</w:t>
      </w:r>
      <w:r w:rsidRPr="00014539">
        <w:rPr>
          <w:lang w:val="da-DK"/>
        </w:rPr>
        <w:t xml:space="preserve"> ultimativ</w:t>
      </w:r>
      <w:r w:rsidR="00740EA6">
        <w:rPr>
          <w:lang w:val="da-DK"/>
        </w:rPr>
        <w:t xml:space="preserve"> julestemning.</w:t>
      </w:r>
      <w:r w:rsidRPr="00014539">
        <w:rPr>
          <w:lang w:val="da-DK"/>
        </w:rPr>
        <w:t xml:space="preserve"> </w:t>
      </w:r>
    </w:p>
    <w:p w14:paraId="181E88EF" w14:textId="77777777" w:rsidR="00014539" w:rsidRPr="00014539" w:rsidRDefault="00014539" w:rsidP="00014539">
      <w:pPr>
        <w:rPr>
          <w:lang w:val="da-DK"/>
        </w:rPr>
      </w:pPr>
    </w:p>
    <w:p w14:paraId="6677E58E" w14:textId="421B1C64" w:rsidR="00014539" w:rsidRPr="00014539" w:rsidRDefault="009927F9" w:rsidP="00014539">
      <w:pPr>
        <w:rPr>
          <w:lang w:val="da-DK"/>
        </w:rPr>
      </w:pPr>
      <w:r>
        <w:rPr>
          <w:b/>
          <w:noProof/>
        </w:rPr>
        <w:lastRenderedPageBreak/>
        <w:drawing>
          <wp:anchor distT="0" distB="0" distL="114300" distR="114300" simplePos="0" relativeHeight="251662339" behindDoc="0" locked="0" layoutInCell="1" allowOverlap="1" wp14:anchorId="621037C9" wp14:editId="251CF8BA">
            <wp:simplePos x="0" y="0"/>
            <wp:positionH relativeFrom="margin">
              <wp:align>left</wp:align>
            </wp:positionH>
            <wp:positionV relativeFrom="paragraph">
              <wp:posOffset>11413</wp:posOffset>
            </wp:positionV>
            <wp:extent cx="1834916" cy="2593348"/>
            <wp:effectExtent l="0" t="0" r="0" b="0"/>
            <wp:wrapSquare wrapText="bothSides"/>
            <wp:docPr id="9" name="Picture 9" descr="A wreath on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reath on a door&#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34916" cy="2593348"/>
                    </a:xfrm>
                    <a:prstGeom prst="rect">
                      <a:avLst/>
                    </a:prstGeom>
                  </pic:spPr>
                </pic:pic>
              </a:graphicData>
            </a:graphic>
            <wp14:sizeRelH relativeFrom="page">
              <wp14:pctWidth>0</wp14:pctWidth>
            </wp14:sizeRelH>
            <wp14:sizeRelV relativeFrom="page">
              <wp14:pctHeight>0</wp14:pctHeight>
            </wp14:sizeRelV>
          </wp:anchor>
        </w:drawing>
      </w:r>
      <w:r w:rsidR="00014539" w:rsidRPr="00014539">
        <w:rPr>
          <w:lang w:val="da-DK"/>
        </w:rPr>
        <w:t>16. – Hold din julestjerne i længere tid ved at vande sparsomt – overvanding er den største julestjernedræber! Vand kun, når komposten er næsten tørret ud</w:t>
      </w:r>
      <w:r w:rsidR="00833131">
        <w:rPr>
          <w:lang w:val="da-DK"/>
        </w:rPr>
        <w:t>, og lad ikke din julestjerne stå at søbe.</w:t>
      </w:r>
    </w:p>
    <w:p w14:paraId="20AE6349" w14:textId="77777777" w:rsidR="00014539" w:rsidRPr="00014539" w:rsidRDefault="00014539" w:rsidP="00014539">
      <w:pPr>
        <w:rPr>
          <w:lang w:val="da-DK"/>
        </w:rPr>
      </w:pPr>
    </w:p>
    <w:p w14:paraId="5D23B42B" w14:textId="56B40CAC" w:rsidR="00014539" w:rsidRPr="00014539" w:rsidRDefault="00014539" w:rsidP="00014539">
      <w:pPr>
        <w:rPr>
          <w:lang w:val="da-DK"/>
        </w:rPr>
      </w:pPr>
      <w:r w:rsidRPr="00014539">
        <w:rPr>
          <w:lang w:val="da-DK"/>
        </w:rPr>
        <w:t>17. – Jævne temperaturer giver glad</w:t>
      </w:r>
      <w:r w:rsidR="00833131">
        <w:rPr>
          <w:lang w:val="da-DK"/>
        </w:rPr>
        <w:t>e</w:t>
      </w:r>
      <w:r w:rsidRPr="00014539">
        <w:rPr>
          <w:lang w:val="da-DK"/>
        </w:rPr>
        <w:t xml:space="preserve"> julestjerne</w:t>
      </w:r>
      <w:r w:rsidR="00833131">
        <w:rPr>
          <w:lang w:val="da-DK"/>
        </w:rPr>
        <w:t>r</w:t>
      </w:r>
      <w:r w:rsidRPr="00014539">
        <w:rPr>
          <w:lang w:val="da-DK"/>
        </w:rPr>
        <w:t xml:space="preserve"> – en minimumstemperatur på omkring 15°C er påkrævet, men et varmt rum på omkring 22°C er perfekt. Det vigtigste er, at der ikke er store temperaturudsving. Hold julestjerner væk fra radiatorer </w:t>
      </w:r>
      <w:r w:rsidR="00833131">
        <w:rPr>
          <w:lang w:val="da-DK"/>
        </w:rPr>
        <w:t>og</w:t>
      </w:r>
      <w:r w:rsidRPr="00014539">
        <w:rPr>
          <w:lang w:val="da-DK"/>
        </w:rPr>
        <w:t xml:space="preserve"> pejse, hvor </w:t>
      </w:r>
      <w:r w:rsidR="00833131">
        <w:rPr>
          <w:lang w:val="da-DK"/>
        </w:rPr>
        <w:t xml:space="preserve">store </w:t>
      </w:r>
      <w:r w:rsidRPr="00014539">
        <w:rPr>
          <w:lang w:val="da-DK"/>
        </w:rPr>
        <w:t xml:space="preserve">temperaturændringer kan </w:t>
      </w:r>
      <w:r w:rsidR="00833131">
        <w:rPr>
          <w:lang w:val="da-DK"/>
        </w:rPr>
        <w:t>forekomme.</w:t>
      </w:r>
    </w:p>
    <w:p w14:paraId="3DC3CEDB" w14:textId="77777777" w:rsidR="00014539" w:rsidRPr="00014539" w:rsidRDefault="00014539" w:rsidP="00014539">
      <w:pPr>
        <w:rPr>
          <w:lang w:val="da-DK"/>
        </w:rPr>
      </w:pPr>
    </w:p>
    <w:p w14:paraId="1BE37D5B" w14:textId="72C0A394" w:rsidR="00014539" w:rsidRPr="00014539" w:rsidRDefault="00014539" w:rsidP="00014539">
      <w:pPr>
        <w:rPr>
          <w:lang w:val="da-DK"/>
        </w:rPr>
      </w:pPr>
      <w:r w:rsidRPr="00014539">
        <w:rPr>
          <w:lang w:val="da-DK"/>
        </w:rPr>
        <w:t xml:space="preserve">18. – Imponer </w:t>
      </w:r>
      <w:r w:rsidR="002203AD">
        <w:rPr>
          <w:lang w:val="da-DK"/>
        </w:rPr>
        <w:t>med din julestjerneviden</w:t>
      </w:r>
      <w:r w:rsidR="00AC7FC4">
        <w:rPr>
          <w:lang w:val="da-DK"/>
        </w:rPr>
        <w:t xml:space="preserve">! </w:t>
      </w:r>
      <w:r w:rsidR="002203AD">
        <w:rPr>
          <w:lang w:val="da-DK"/>
        </w:rPr>
        <w:t>D</w:t>
      </w:r>
      <w:r w:rsidRPr="00014539">
        <w:rPr>
          <w:lang w:val="da-DK"/>
        </w:rPr>
        <w:t>et botaniske navn</w:t>
      </w:r>
      <w:r w:rsidR="00AC7FC4">
        <w:rPr>
          <w:lang w:val="da-DK"/>
        </w:rPr>
        <w:t xml:space="preserve"> for julestjernen er</w:t>
      </w:r>
      <w:r w:rsidRPr="00014539">
        <w:rPr>
          <w:lang w:val="da-DK"/>
        </w:rPr>
        <w:t xml:space="preserve"> </w:t>
      </w:r>
      <w:proofErr w:type="spellStart"/>
      <w:r w:rsidRPr="00014539">
        <w:rPr>
          <w:lang w:val="da-DK"/>
        </w:rPr>
        <w:t>Euphorbia</w:t>
      </w:r>
      <w:proofErr w:type="spellEnd"/>
      <w:r w:rsidRPr="00014539">
        <w:rPr>
          <w:lang w:val="da-DK"/>
        </w:rPr>
        <w:t xml:space="preserve"> </w:t>
      </w:r>
      <w:proofErr w:type="spellStart"/>
      <w:r w:rsidRPr="00014539">
        <w:rPr>
          <w:lang w:val="da-DK"/>
        </w:rPr>
        <w:t>pulcherrima</w:t>
      </w:r>
      <w:proofErr w:type="spellEnd"/>
      <w:r w:rsidRPr="00014539">
        <w:rPr>
          <w:lang w:val="da-DK"/>
        </w:rPr>
        <w:t>.</w:t>
      </w:r>
    </w:p>
    <w:p w14:paraId="014CBEB7" w14:textId="77777777" w:rsidR="00014539" w:rsidRPr="00014539" w:rsidRDefault="00014539" w:rsidP="00014539">
      <w:pPr>
        <w:rPr>
          <w:lang w:val="da-DK"/>
        </w:rPr>
      </w:pPr>
    </w:p>
    <w:p w14:paraId="12A1E16A" w14:textId="77777777" w:rsidR="009927F9" w:rsidRDefault="009927F9" w:rsidP="00014539">
      <w:pPr>
        <w:rPr>
          <w:lang w:val="da-DK"/>
        </w:rPr>
      </w:pPr>
    </w:p>
    <w:p w14:paraId="783D1DDC" w14:textId="637ECD96" w:rsidR="00014539" w:rsidRPr="00014539" w:rsidRDefault="00014539" w:rsidP="00014539">
      <w:pPr>
        <w:rPr>
          <w:lang w:val="da-DK"/>
        </w:rPr>
      </w:pPr>
      <w:r w:rsidRPr="00014539">
        <w:rPr>
          <w:lang w:val="da-DK"/>
        </w:rPr>
        <w:t>19. –</w:t>
      </w:r>
      <w:r w:rsidR="00FF7AFA">
        <w:rPr>
          <w:lang w:val="da-DK"/>
        </w:rPr>
        <w:t xml:space="preserve"> Glæder du dig også juleaften? Så </w:t>
      </w:r>
      <w:r w:rsidRPr="00014539">
        <w:rPr>
          <w:lang w:val="da-DK"/>
        </w:rPr>
        <w:t>kan du overveje miniature julestjerner for at tilføje festlige bordpynt</w:t>
      </w:r>
      <w:r w:rsidR="00FF7AFA">
        <w:rPr>
          <w:lang w:val="da-DK"/>
        </w:rPr>
        <w:t xml:space="preserve"> til julebordet</w:t>
      </w:r>
      <w:r w:rsidR="00DD2F50">
        <w:rPr>
          <w:lang w:val="da-DK"/>
        </w:rPr>
        <w:t xml:space="preserve">! Del </w:t>
      </w:r>
      <w:r w:rsidRPr="00014539">
        <w:rPr>
          <w:lang w:val="da-DK"/>
        </w:rPr>
        <w:t>din</w:t>
      </w:r>
      <w:r w:rsidR="00DD2F50">
        <w:rPr>
          <w:lang w:val="da-DK"/>
        </w:rPr>
        <w:t>e kreationer med os</w:t>
      </w:r>
      <w:r w:rsidRPr="00014539">
        <w:rPr>
          <w:lang w:val="da-DK"/>
        </w:rPr>
        <w:t xml:space="preserve"> </w:t>
      </w:r>
      <w:r w:rsidR="00DD2F50">
        <w:rPr>
          <w:lang w:val="da-DK"/>
        </w:rPr>
        <w:t xml:space="preserve">på instagram eller Facebook ved at tagge os </w:t>
      </w:r>
      <w:r w:rsidRPr="00014539">
        <w:rPr>
          <w:lang w:val="da-DK"/>
        </w:rPr>
        <w:t xml:space="preserve">i </w:t>
      </w:r>
      <w:r w:rsidR="00DD2F50">
        <w:rPr>
          <w:lang w:val="da-DK"/>
        </w:rPr>
        <w:t>dine opslag</w:t>
      </w:r>
      <w:r w:rsidR="001B21BA">
        <w:rPr>
          <w:lang w:val="da-DK"/>
        </w:rPr>
        <w:t xml:space="preserve"> </w:t>
      </w:r>
      <w:r w:rsidRPr="001B21BA">
        <w:rPr>
          <w:highlight w:val="yellow"/>
          <w:lang w:val="da-DK"/>
        </w:rPr>
        <w:t>&lt;indsæt tag på sociale medier&gt;!</w:t>
      </w:r>
    </w:p>
    <w:p w14:paraId="5BAF87A5" w14:textId="77777777" w:rsidR="00014539" w:rsidRPr="00014539" w:rsidRDefault="00014539" w:rsidP="00014539">
      <w:pPr>
        <w:rPr>
          <w:lang w:val="da-DK"/>
        </w:rPr>
      </w:pPr>
    </w:p>
    <w:p w14:paraId="622A2209" w14:textId="561AE7EE" w:rsidR="00014539" w:rsidRDefault="00014539" w:rsidP="00014539">
      <w:pPr>
        <w:rPr>
          <w:lang w:val="da-DK"/>
        </w:rPr>
      </w:pPr>
      <w:r w:rsidRPr="00014539">
        <w:rPr>
          <w:lang w:val="da-DK"/>
        </w:rPr>
        <w:t xml:space="preserve">20. – Julestjerner får deres livlige røde nuancer, når de oplever korte dage med mindre end 12 timers dagslys. Så i tiden op til jul udsætter </w:t>
      </w:r>
      <w:r w:rsidR="004D2D70">
        <w:rPr>
          <w:lang w:val="da-DK"/>
        </w:rPr>
        <w:t>gartnerne</w:t>
      </w:r>
      <w:r w:rsidRPr="00014539">
        <w:rPr>
          <w:lang w:val="da-DK"/>
        </w:rPr>
        <w:t xml:space="preserve"> deres planter for perfekt timede perioder med lys og mørke, hvilket tilskynder planterne til at tage farveglæde i tide til juletid.</w:t>
      </w:r>
    </w:p>
    <w:p w14:paraId="729362B0" w14:textId="77777777" w:rsidR="001B35ED" w:rsidRDefault="001B35ED" w:rsidP="00014539">
      <w:pPr>
        <w:rPr>
          <w:lang w:val="da-DK"/>
        </w:rPr>
      </w:pPr>
    </w:p>
    <w:p w14:paraId="43863E58" w14:textId="296589D2" w:rsidR="001B35ED" w:rsidRPr="001B35ED" w:rsidRDefault="009927F9" w:rsidP="001B35ED">
      <w:pPr>
        <w:rPr>
          <w:lang w:val="da-DK"/>
        </w:rPr>
      </w:pPr>
      <w:r>
        <w:rPr>
          <w:b/>
          <w:noProof/>
        </w:rPr>
        <w:drawing>
          <wp:anchor distT="0" distB="0" distL="114300" distR="114300" simplePos="0" relativeHeight="251658243" behindDoc="0" locked="0" layoutInCell="1" allowOverlap="1" wp14:anchorId="5E565185" wp14:editId="66052DC7">
            <wp:simplePos x="0" y="0"/>
            <wp:positionH relativeFrom="column">
              <wp:posOffset>4147322</wp:posOffset>
            </wp:positionH>
            <wp:positionV relativeFrom="paragraph">
              <wp:posOffset>12065</wp:posOffset>
            </wp:positionV>
            <wp:extent cx="1834515" cy="2696845"/>
            <wp:effectExtent l="0" t="0" r="0" b="8255"/>
            <wp:wrapSquare wrapText="bothSides"/>
            <wp:docPr id="10" name="Billede 10" descr="A picture containing indoor, table, dining tabl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table, dining table, severa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34515" cy="2696845"/>
                    </a:xfrm>
                    <a:prstGeom prst="rect">
                      <a:avLst/>
                    </a:prstGeom>
                  </pic:spPr>
                </pic:pic>
              </a:graphicData>
            </a:graphic>
            <wp14:sizeRelH relativeFrom="page">
              <wp14:pctWidth>0</wp14:pctWidth>
            </wp14:sizeRelH>
            <wp14:sizeRelV relativeFrom="page">
              <wp14:pctHeight>0</wp14:pctHeight>
            </wp14:sizeRelV>
          </wp:anchor>
        </w:drawing>
      </w:r>
      <w:r w:rsidR="001B35ED" w:rsidRPr="001B35ED">
        <w:rPr>
          <w:lang w:val="da-DK"/>
        </w:rPr>
        <w:t>21. – Med den sidste nedtælling til jul, vil julestjerneudstillinger pryde</w:t>
      </w:r>
      <w:r w:rsidR="00D15B06">
        <w:rPr>
          <w:lang w:val="da-DK"/>
        </w:rPr>
        <w:t xml:space="preserve"> rundt </w:t>
      </w:r>
      <w:r>
        <w:rPr>
          <w:lang w:val="da-DK"/>
        </w:rPr>
        <w:t>omkring</w:t>
      </w:r>
      <w:r w:rsidR="00D15B06">
        <w:rPr>
          <w:lang w:val="da-DK"/>
        </w:rPr>
        <w:t xml:space="preserve"> i bybilledet</w:t>
      </w:r>
      <w:r w:rsidR="001B35ED" w:rsidRPr="001B35ED">
        <w:rPr>
          <w:lang w:val="da-DK"/>
        </w:rPr>
        <w:t xml:space="preserve">, fra stormagasiner til restauranter og kirker. Faktisk går denne tradition </w:t>
      </w:r>
      <w:r w:rsidR="00196409">
        <w:rPr>
          <w:lang w:val="da-DK"/>
        </w:rPr>
        <w:t xml:space="preserve">tilbage til </w:t>
      </w:r>
      <w:r w:rsidR="001B35ED" w:rsidRPr="001B35ED">
        <w:rPr>
          <w:lang w:val="da-DK"/>
        </w:rPr>
        <w:t>aztekerne</w:t>
      </w:r>
      <w:r w:rsidR="00196409">
        <w:rPr>
          <w:lang w:val="da-DK"/>
        </w:rPr>
        <w:t>, hvor man</w:t>
      </w:r>
      <w:r>
        <w:rPr>
          <w:lang w:val="da-DK"/>
        </w:rPr>
        <w:t xml:space="preserve"> udsmykkede</w:t>
      </w:r>
      <w:r w:rsidR="00196409">
        <w:rPr>
          <w:lang w:val="da-DK"/>
        </w:rPr>
        <w:t xml:space="preserve"> </w:t>
      </w:r>
      <w:r w:rsidR="001B35ED" w:rsidRPr="001B35ED">
        <w:rPr>
          <w:lang w:val="da-DK"/>
        </w:rPr>
        <w:t>templer med julestjerner - da planterne blev anset for at være et symbol på nyt liv for fortabte krigere.</w:t>
      </w:r>
    </w:p>
    <w:p w14:paraId="10129176" w14:textId="77777777" w:rsidR="001B35ED" w:rsidRPr="001B35ED" w:rsidRDefault="001B35ED" w:rsidP="001B35ED">
      <w:pPr>
        <w:rPr>
          <w:lang w:val="da-DK"/>
        </w:rPr>
      </w:pPr>
    </w:p>
    <w:p w14:paraId="33630707" w14:textId="3D1EA50F" w:rsidR="001B35ED" w:rsidRPr="001B35ED" w:rsidRDefault="001B35ED" w:rsidP="001B35ED">
      <w:pPr>
        <w:rPr>
          <w:lang w:val="da-DK"/>
        </w:rPr>
      </w:pPr>
      <w:r w:rsidRPr="001B35ED">
        <w:rPr>
          <w:lang w:val="da-DK"/>
        </w:rPr>
        <w:t xml:space="preserve">22. – Lad det sne! </w:t>
      </w:r>
      <w:r w:rsidR="00E34F68">
        <w:rPr>
          <w:lang w:val="da-DK"/>
        </w:rPr>
        <w:t>Hvis vejrudsigten ikke lover hvid jul</w:t>
      </w:r>
      <w:r w:rsidRPr="001B35ED">
        <w:rPr>
          <w:lang w:val="da-DK"/>
        </w:rPr>
        <w:t xml:space="preserve">, kan et sidste øjebliks køb af hvide eller cremefarvede julestjerner være med til at skabe et vinterlandskab indendørs, hvilket bringer </w:t>
      </w:r>
      <w:r w:rsidR="00913210">
        <w:rPr>
          <w:lang w:val="da-DK"/>
        </w:rPr>
        <w:t>lys og liv</w:t>
      </w:r>
      <w:r w:rsidRPr="001B35ED">
        <w:rPr>
          <w:lang w:val="da-DK"/>
        </w:rPr>
        <w:t>, selvom det er trist og regner uden</w:t>
      </w:r>
      <w:r w:rsidR="00913210">
        <w:rPr>
          <w:lang w:val="da-DK"/>
        </w:rPr>
        <w:t>for</w:t>
      </w:r>
      <w:r w:rsidRPr="001B35ED">
        <w:rPr>
          <w:lang w:val="da-DK"/>
        </w:rPr>
        <w:t xml:space="preserve">. &lt;Du finder masser af hvide varianter i vores </w:t>
      </w:r>
      <w:r w:rsidRPr="00913210">
        <w:rPr>
          <w:highlight w:val="yellow"/>
          <w:lang w:val="da-DK"/>
        </w:rPr>
        <w:t>- indsæt butiksplacering&gt;.</w:t>
      </w:r>
      <w:r w:rsidRPr="001B35ED">
        <w:rPr>
          <w:lang w:val="da-DK"/>
        </w:rPr>
        <w:t xml:space="preserve"> </w:t>
      </w:r>
    </w:p>
    <w:p w14:paraId="791162FE" w14:textId="77777777" w:rsidR="001B35ED" w:rsidRPr="001B35ED" w:rsidRDefault="001B35ED" w:rsidP="001B35ED">
      <w:pPr>
        <w:rPr>
          <w:lang w:val="da-DK"/>
        </w:rPr>
      </w:pPr>
    </w:p>
    <w:p w14:paraId="2B0FA71B" w14:textId="77777777" w:rsidR="001B35ED" w:rsidRPr="001B35ED" w:rsidRDefault="001B35ED" w:rsidP="001B35ED">
      <w:pPr>
        <w:rPr>
          <w:lang w:val="da-DK"/>
        </w:rPr>
      </w:pPr>
      <w:r w:rsidRPr="001B35ED">
        <w:rPr>
          <w:lang w:val="da-DK"/>
        </w:rPr>
        <w:t>23. – Kører du hjem til jul? Pak din plante godt ind med papir og sæt den i passagerkabinen og ikke i bilens bagagerum, hvor kulden kan skade planter. Når du er ankommet, skal du holde din julestjerne glad ved at placere den i et lyst rum med masser af naturligt lys.</w:t>
      </w:r>
    </w:p>
    <w:p w14:paraId="128A81F7" w14:textId="77777777" w:rsidR="001B35ED" w:rsidRPr="001B35ED" w:rsidRDefault="001B35ED" w:rsidP="001B35ED">
      <w:pPr>
        <w:rPr>
          <w:lang w:val="da-DK"/>
        </w:rPr>
      </w:pPr>
    </w:p>
    <w:p w14:paraId="66A89B53" w14:textId="77777777" w:rsidR="001B35ED" w:rsidRPr="001B35ED" w:rsidRDefault="001B35ED" w:rsidP="001B35ED">
      <w:pPr>
        <w:rPr>
          <w:lang w:val="da-DK"/>
        </w:rPr>
      </w:pPr>
      <w:r w:rsidRPr="001B35ED">
        <w:rPr>
          <w:lang w:val="da-DK"/>
        </w:rPr>
        <w:t>24. - I sit hjemland Mexico kaldes julestjernen 'Den hellige nats blomst' - en reference til juleaften. Gør en julestjerne til midtpunktet i dine festligheder, når venner og familie samles forud for den store dag. Glædelig jul!</w:t>
      </w:r>
    </w:p>
    <w:p w14:paraId="6D5B9AA3" w14:textId="77777777" w:rsidR="001B35ED" w:rsidRPr="001B35ED" w:rsidRDefault="001B35ED" w:rsidP="001B35ED">
      <w:pPr>
        <w:rPr>
          <w:lang w:val="da-DK"/>
        </w:rPr>
      </w:pPr>
    </w:p>
    <w:p w14:paraId="6E485719" w14:textId="77777777" w:rsidR="001B35ED" w:rsidRPr="009927F9" w:rsidRDefault="001B35ED" w:rsidP="001B35ED">
      <w:pPr>
        <w:rPr>
          <w:b/>
          <w:bCs/>
          <w:lang w:val="da-DK"/>
        </w:rPr>
      </w:pPr>
      <w:r w:rsidRPr="009927F9">
        <w:rPr>
          <w:b/>
          <w:bCs/>
          <w:lang w:val="da-DK"/>
        </w:rPr>
        <w:t>For mere information</w:t>
      </w:r>
    </w:p>
    <w:p w14:paraId="2F8A78AD" w14:textId="51481161" w:rsidR="001B35ED" w:rsidRPr="00D3177A" w:rsidRDefault="001B35ED" w:rsidP="001B35ED">
      <w:pPr>
        <w:rPr>
          <w:lang w:val="da-DK"/>
        </w:rPr>
      </w:pPr>
      <w:r w:rsidRPr="001B35ED">
        <w:rPr>
          <w:lang w:val="da-DK"/>
        </w:rPr>
        <w:t xml:space="preserve">For at finde ud af mere om </w:t>
      </w:r>
      <w:r w:rsidRPr="009927F9">
        <w:rPr>
          <w:highlight w:val="yellow"/>
          <w:lang w:val="da-DK"/>
        </w:rPr>
        <w:t>&lt;indsæt butiksnavn&gt; besøg venligst &lt;website&gt;</w:t>
      </w:r>
      <w:r w:rsidRPr="001B35ED">
        <w:rPr>
          <w:lang w:val="da-DK"/>
        </w:rPr>
        <w:t xml:space="preserve"> eller følg os på sociale medier på </w:t>
      </w:r>
      <w:r w:rsidRPr="009927F9">
        <w:rPr>
          <w:highlight w:val="yellow"/>
          <w:lang w:val="da-DK"/>
        </w:rPr>
        <w:t xml:space="preserve">&lt;indsæt sociale medier </w:t>
      </w:r>
      <w:r w:rsidR="009927F9">
        <w:rPr>
          <w:highlight w:val="yellow"/>
          <w:lang w:val="da-DK"/>
        </w:rPr>
        <w:t>hashtag</w:t>
      </w:r>
      <w:r w:rsidRPr="009927F9">
        <w:rPr>
          <w:highlight w:val="yellow"/>
          <w:lang w:val="da-DK"/>
        </w:rPr>
        <w:t>&gt;.</w:t>
      </w:r>
    </w:p>
    <w:p w14:paraId="7FB2BE27" w14:textId="2A0D98B5" w:rsidR="00150BD1" w:rsidRPr="009927F9" w:rsidRDefault="00150BD1" w:rsidP="00150BD1">
      <w:pPr>
        <w:tabs>
          <w:tab w:val="left" w:pos="3951"/>
        </w:tabs>
        <w:rPr>
          <w:lang w:val="da-DK"/>
        </w:rPr>
      </w:pPr>
    </w:p>
    <w:sectPr w:rsidR="00150BD1" w:rsidRPr="009927F9" w:rsidSect="007451F2">
      <w:headerReference w:type="default" r:id="rId14"/>
      <w:footerReference w:type="default" r:id="rId15"/>
      <w:pgSz w:w="11900" w:h="16840"/>
      <w:pgMar w:top="20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5EE2" w14:textId="77777777" w:rsidR="00301183" w:rsidRDefault="00301183" w:rsidP="008F6050">
      <w:r>
        <w:separator/>
      </w:r>
    </w:p>
  </w:endnote>
  <w:endnote w:type="continuationSeparator" w:id="0">
    <w:p w14:paraId="385B4189" w14:textId="77777777" w:rsidR="00301183" w:rsidRDefault="00301183" w:rsidP="008F6050">
      <w:r>
        <w:continuationSeparator/>
      </w:r>
    </w:p>
  </w:endnote>
  <w:endnote w:type="continuationNotice" w:id="1">
    <w:p w14:paraId="463CEE42" w14:textId="77777777" w:rsidR="00840A67" w:rsidRDefault="00840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F6A0" w14:textId="001B404A" w:rsidR="008F6050" w:rsidRDefault="003B4BD6">
    <w:pPr>
      <w:pStyle w:val="Sidefod"/>
    </w:pPr>
    <w:r>
      <w:rPr>
        <w:noProof/>
      </w:rPr>
      <mc:AlternateContent>
        <mc:Choice Requires="wps">
          <w:drawing>
            <wp:anchor distT="45720" distB="45720" distL="114300" distR="114300" simplePos="0" relativeHeight="251658246" behindDoc="0" locked="0" layoutInCell="1" allowOverlap="1" wp14:anchorId="02AB572F" wp14:editId="1399DACA">
              <wp:simplePos x="0" y="0"/>
              <wp:positionH relativeFrom="column">
                <wp:posOffset>2557603</wp:posOffset>
              </wp:positionH>
              <wp:positionV relativeFrom="paragraph">
                <wp:posOffset>-25355</wp:posOffset>
              </wp:positionV>
              <wp:extent cx="2567305" cy="1404620"/>
              <wp:effectExtent l="0" t="0" r="0" b="3810"/>
              <wp:wrapNone/>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404620"/>
                      </a:xfrm>
                      <a:prstGeom prst="rect">
                        <a:avLst/>
                      </a:prstGeom>
                      <a:noFill/>
                      <a:ln w="9525">
                        <a:noFill/>
                        <a:miter lim="800000"/>
                        <a:headEnd/>
                        <a:tailEnd/>
                      </a:ln>
                    </wps:spPr>
                    <wps:txbx>
                      <w:txbxContent>
                        <w:p w14:paraId="20E94938" w14:textId="72DD92D7" w:rsidR="00F87E9E" w:rsidRPr="003B4BD6" w:rsidRDefault="00F87E9E" w:rsidP="003B4BD6">
                          <w:pPr>
                            <w:jc w:val="right"/>
                            <w:rPr>
                              <w:sz w:val="13"/>
                              <w:szCs w:val="13"/>
                            </w:rPr>
                          </w:pPr>
                          <w:r w:rsidRPr="003B4BD6">
                            <w:rPr>
                              <w:sz w:val="13"/>
                              <w:szCs w:val="13"/>
                            </w:rPr>
                            <w:t>The content of this promotion campaign represents the views of the author only and is his/her sole responsibility. The European Commission and the European Research Executive Agency (REA) do not accept any responsibility for any use that may be made of the information it contains.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AB572F" id="_x0000_t202" coordsize="21600,21600" o:spt="202" path="m,l,21600r21600,l21600,xe">
              <v:stroke joinstyle="miter"/>
              <v:path gradientshapeok="t" o:connecttype="rect"/>
            </v:shapetype>
            <v:shape id="Tekstfelt 217" o:spid="_x0000_s1026" type="#_x0000_t202" style="position:absolute;margin-left:201.4pt;margin-top:-2pt;width:202.1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dk+wEAAM4DAAAOAAAAZHJzL2Uyb0RvYy54bWysU8tu2zAQvBfoPxC815Jd20k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" filled="f" stroked="f">
              <v:textbox style="mso-fit-shape-to-text:t">
                <w:txbxContent>
                  <w:p w14:paraId="20E94938" w14:textId="72DD92D7" w:rsidR="00F87E9E" w:rsidRPr="003B4BD6" w:rsidRDefault="00F87E9E" w:rsidP="003B4BD6">
                    <w:pPr>
                      <w:jc w:val="right"/>
                      <w:rPr>
                        <w:sz w:val="13"/>
                        <w:szCs w:val="13"/>
                      </w:rPr>
                    </w:pPr>
                    <w:r w:rsidRPr="003B4BD6">
                      <w:rPr>
                        <w:sz w:val="13"/>
                        <w:szCs w:val="13"/>
                      </w:rPr>
                      <w:t>The content of this promotion campaign represents the views of the author only and is his/her sole responsibility. The European Commission and the European Research Executive Agency (REA) do not accept any responsibility for any use that may be made of the information it contains.</w:t>
                    </w:r>
                  </w:p>
                </w:txbxContent>
              </v:textbox>
            </v:shape>
          </w:pict>
        </mc:Fallback>
      </mc:AlternateContent>
    </w:r>
    <w:r w:rsidR="00011DC1">
      <w:rPr>
        <w:noProof/>
      </w:rPr>
      <w:drawing>
        <wp:anchor distT="0" distB="0" distL="114300" distR="114300" simplePos="0" relativeHeight="251658243" behindDoc="0" locked="0" layoutInCell="1" allowOverlap="1" wp14:anchorId="28B55187" wp14:editId="5AD197D6">
          <wp:simplePos x="0" y="0"/>
          <wp:positionH relativeFrom="column">
            <wp:posOffset>5193411</wp:posOffset>
          </wp:positionH>
          <wp:positionV relativeFrom="paragraph">
            <wp:posOffset>-665480</wp:posOffset>
          </wp:positionV>
          <wp:extent cx="812165" cy="1310005"/>
          <wp:effectExtent l="0" t="0" r="63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joy-logo-signature.png"/>
                  <pic:cNvPicPr/>
                </pic:nvPicPr>
                <pic:blipFill>
                  <a:blip r:embed="rId1">
                    <a:extLst>
                      <a:ext uri="{28A0092B-C50C-407E-A947-70E740481C1C}">
                        <a14:useLocalDpi xmlns:a14="http://schemas.microsoft.com/office/drawing/2010/main" val="0"/>
                      </a:ext>
                    </a:extLst>
                  </a:blip>
                  <a:stretch>
                    <a:fillRect/>
                  </a:stretch>
                </pic:blipFill>
                <pic:spPr>
                  <a:xfrm>
                    <a:off x="0" y="0"/>
                    <a:ext cx="812165" cy="1310005"/>
                  </a:xfrm>
                  <a:prstGeom prst="rect">
                    <a:avLst/>
                  </a:prstGeom>
                </pic:spPr>
              </pic:pic>
            </a:graphicData>
          </a:graphic>
          <wp14:sizeRelH relativeFrom="page">
            <wp14:pctWidth>0</wp14:pctWidth>
          </wp14:sizeRelH>
          <wp14:sizeRelV relativeFrom="page">
            <wp14:pctHeight>0</wp14:pctHeight>
          </wp14:sizeRelV>
        </wp:anchor>
      </w:drawing>
    </w:r>
    <w:r w:rsidR="00DD0293">
      <w:rPr>
        <w:noProof/>
      </w:rPr>
      <w:drawing>
        <wp:anchor distT="0" distB="0" distL="114300" distR="114300" simplePos="0" relativeHeight="251658241" behindDoc="0" locked="0" layoutInCell="1" allowOverlap="1" wp14:anchorId="39A4D365" wp14:editId="2CF23665">
          <wp:simplePos x="0" y="0"/>
          <wp:positionH relativeFrom="column">
            <wp:posOffset>-444500</wp:posOffset>
          </wp:positionH>
          <wp:positionV relativeFrom="paragraph">
            <wp:posOffset>73025</wp:posOffset>
          </wp:positionV>
          <wp:extent cx="495935" cy="466090"/>
          <wp:effectExtent l="0" t="0" r="0" b="381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e_logo_3C_cmyk - 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495935" cy="466090"/>
                  </a:xfrm>
                  <a:prstGeom prst="rect">
                    <a:avLst/>
                  </a:prstGeom>
                </pic:spPr>
              </pic:pic>
            </a:graphicData>
          </a:graphic>
          <wp14:sizeRelH relativeFrom="page">
            <wp14:pctWidth>0</wp14:pctWidth>
          </wp14:sizeRelH>
          <wp14:sizeRelV relativeFrom="page">
            <wp14:pctHeight>0</wp14:pctHeight>
          </wp14:sizeRelV>
        </wp:anchor>
      </w:drawing>
    </w:r>
    <w:r w:rsidR="007451F2">
      <w:rPr>
        <w:noProof/>
      </w:rPr>
      <mc:AlternateContent>
        <mc:Choice Requires="wps">
          <w:drawing>
            <wp:anchor distT="0" distB="0" distL="114300" distR="114300" simplePos="0" relativeHeight="251658244" behindDoc="0" locked="0" layoutInCell="1" allowOverlap="1" wp14:anchorId="00C408B4" wp14:editId="0C00C7CA">
              <wp:simplePos x="0" y="0"/>
              <wp:positionH relativeFrom="column">
                <wp:posOffset>942975</wp:posOffset>
              </wp:positionH>
              <wp:positionV relativeFrom="paragraph">
                <wp:posOffset>30912</wp:posOffset>
              </wp:positionV>
              <wp:extent cx="1498060" cy="544749"/>
              <wp:effectExtent l="0" t="0" r="0" b="0"/>
              <wp:wrapNone/>
              <wp:docPr id="7" name="Tekstfelt 7"/>
              <wp:cNvGraphicFramePr/>
              <a:graphic xmlns:a="http://schemas.openxmlformats.org/drawingml/2006/main">
                <a:graphicData uri="http://schemas.microsoft.com/office/word/2010/wordprocessingShape">
                  <wps:wsp>
                    <wps:cNvSpPr txBox="1"/>
                    <wps:spPr>
                      <a:xfrm>
                        <a:off x="0" y="0"/>
                        <a:ext cx="1498060" cy="544749"/>
                      </a:xfrm>
                      <a:prstGeom prst="rect">
                        <a:avLst/>
                      </a:prstGeom>
                      <a:noFill/>
                      <a:ln w="6350">
                        <a:noFill/>
                      </a:ln>
                    </wps:spPr>
                    <wps:txbx>
                      <w:txbxContent>
                        <w:p w14:paraId="774113FA" w14:textId="2BD1C2BD" w:rsidR="007451F2" w:rsidRDefault="004C198F" w:rsidP="007451F2">
                          <w:r w:rsidRPr="004C198F">
                            <w:rPr>
                              <w:caps/>
                              <w:color w:val="044F9C"/>
                              <w:sz w:val="20"/>
                              <w:szCs w:val="20"/>
                              <w:lang w:val="en-US"/>
                            </w:rPr>
                            <w:t>Campaign financed with aid from the European Union</w:t>
                          </w:r>
                          <w:r w:rsidR="00396990">
                            <w:rPr>
                              <w:caps/>
                              <w:color w:val="044F9C"/>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08B4" id="Tekstfelt 7" o:spid="_x0000_s1027" type="#_x0000_t202" style="position:absolute;margin-left:74.25pt;margin-top:2.45pt;width:117.95pt;height:4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" filled="f" stroked="f" strokeweight=".5pt">
              <v:textbox>
                <w:txbxContent>
                  <w:p w14:paraId="774113FA" w14:textId="2BD1C2BD" w:rsidR="007451F2" w:rsidRDefault="004C198F" w:rsidP="007451F2">
                    <w:r w:rsidRPr="004C198F">
                      <w:rPr>
                        <w:caps/>
                        <w:color w:val="044F9C"/>
                        <w:sz w:val="20"/>
                        <w:szCs w:val="20"/>
                        <w:lang w:val="en-US"/>
                      </w:rPr>
                      <w:t>Campaign financed with aid from the European Union</w:t>
                    </w:r>
                    <w:r w:rsidR="00396990">
                      <w:rPr>
                        <w:caps/>
                        <w:color w:val="044F9C"/>
                        <w:sz w:val="20"/>
                        <w:szCs w:val="20"/>
                        <w:lang w:val="en-US"/>
                      </w:rPr>
                      <w:t>.</w:t>
                    </w:r>
                  </w:p>
                </w:txbxContent>
              </v:textbox>
            </v:shape>
          </w:pict>
        </mc:Fallback>
      </mc:AlternateContent>
    </w:r>
    <w:r w:rsidR="007451F2">
      <w:rPr>
        <w:noProof/>
      </w:rPr>
      <w:drawing>
        <wp:anchor distT="0" distB="0" distL="114300" distR="114300" simplePos="0" relativeHeight="251658242" behindDoc="0" locked="0" layoutInCell="1" allowOverlap="1" wp14:anchorId="213D8DCF" wp14:editId="6D9B4406">
          <wp:simplePos x="0" y="0"/>
          <wp:positionH relativeFrom="column">
            <wp:posOffset>143510</wp:posOffset>
          </wp:positionH>
          <wp:positionV relativeFrom="paragraph">
            <wp:posOffset>62230</wp:posOffset>
          </wp:positionV>
          <wp:extent cx="719455" cy="474345"/>
          <wp:effectExtent l="0" t="0" r="444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jpg"/>
                  <pic:cNvPicPr/>
                </pic:nvPicPr>
                <pic:blipFill>
                  <a:blip r:embed="rId3">
                    <a:extLst>
                      <a:ext uri="{28A0092B-C50C-407E-A947-70E740481C1C}">
                        <a14:useLocalDpi xmlns:a14="http://schemas.microsoft.com/office/drawing/2010/main" val="0"/>
                      </a:ext>
                    </a:extLst>
                  </a:blip>
                  <a:stretch>
                    <a:fillRect/>
                  </a:stretch>
                </pic:blipFill>
                <pic:spPr>
                  <a:xfrm>
                    <a:off x="0" y="0"/>
                    <a:ext cx="719455" cy="4743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3336A" w14:textId="77777777" w:rsidR="00301183" w:rsidRDefault="00301183" w:rsidP="008F6050">
      <w:r>
        <w:separator/>
      </w:r>
    </w:p>
  </w:footnote>
  <w:footnote w:type="continuationSeparator" w:id="0">
    <w:p w14:paraId="3441F848" w14:textId="77777777" w:rsidR="00301183" w:rsidRDefault="00301183" w:rsidP="008F6050">
      <w:r>
        <w:continuationSeparator/>
      </w:r>
    </w:p>
  </w:footnote>
  <w:footnote w:type="continuationNotice" w:id="1">
    <w:p w14:paraId="4381BBFB" w14:textId="77777777" w:rsidR="00840A67" w:rsidRDefault="00840A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8C" w14:textId="77777777" w:rsidR="008F6050" w:rsidRDefault="007451F2">
    <w:pPr>
      <w:pStyle w:val="Sidehoved"/>
    </w:pPr>
    <w:r>
      <w:rPr>
        <w:noProof/>
      </w:rPr>
      <w:drawing>
        <wp:anchor distT="0" distB="0" distL="114300" distR="114300" simplePos="0" relativeHeight="251658245" behindDoc="0" locked="0" layoutInCell="1" allowOverlap="1" wp14:anchorId="383CBD9F" wp14:editId="0D43436C">
          <wp:simplePos x="0" y="0"/>
          <wp:positionH relativeFrom="column">
            <wp:posOffset>5126355</wp:posOffset>
          </wp:positionH>
          <wp:positionV relativeFrom="paragraph">
            <wp:posOffset>-306908</wp:posOffset>
          </wp:positionV>
          <wp:extent cx="1341755" cy="1805305"/>
          <wp:effectExtent l="0" t="0" r="444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E-Logo_ohneRahmen_rgb.png"/>
                  <pic:cNvPicPr/>
                </pic:nvPicPr>
                <pic:blipFill>
                  <a:blip r:embed="rId1">
                    <a:extLst>
                      <a:ext uri="{28A0092B-C50C-407E-A947-70E740481C1C}">
                        <a14:useLocalDpi xmlns:a14="http://schemas.microsoft.com/office/drawing/2010/main" val="0"/>
                      </a:ext>
                    </a:extLst>
                  </a:blip>
                  <a:stretch>
                    <a:fillRect/>
                  </a:stretch>
                </pic:blipFill>
                <pic:spPr>
                  <a:xfrm>
                    <a:off x="0" y="0"/>
                    <a:ext cx="1341755" cy="1805305"/>
                  </a:xfrm>
                  <a:prstGeom prst="rect">
                    <a:avLst/>
                  </a:prstGeom>
                </pic:spPr>
              </pic:pic>
            </a:graphicData>
          </a:graphic>
          <wp14:sizeRelH relativeFrom="page">
            <wp14:pctWidth>0</wp14:pctWidth>
          </wp14:sizeRelH>
          <wp14:sizeRelV relativeFrom="page">
            <wp14:pctHeight>0</wp14:pctHeight>
          </wp14:sizeRelV>
        </wp:anchor>
      </w:drawing>
    </w:r>
    <w:r w:rsidR="008F6050">
      <w:rPr>
        <w:noProof/>
      </w:rPr>
      <w:drawing>
        <wp:anchor distT="0" distB="0" distL="114300" distR="114300" simplePos="0" relativeHeight="251658240" behindDoc="1" locked="0" layoutInCell="1" allowOverlap="1" wp14:anchorId="687E44B9" wp14:editId="4F1F59C7">
          <wp:simplePos x="0" y="0"/>
          <wp:positionH relativeFrom="column">
            <wp:posOffset>-924127</wp:posOffset>
          </wp:positionH>
          <wp:positionV relativeFrom="paragraph">
            <wp:posOffset>-449580</wp:posOffset>
          </wp:positionV>
          <wp:extent cx="7569808" cy="1071186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E 2018 EU letterhead - borders only.jpg"/>
                  <pic:cNvPicPr/>
                </pic:nvPicPr>
                <pic:blipFill>
                  <a:blip r:embed="rId2">
                    <a:extLst>
                      <a:ext uri="{28A0092B-C50C-407E-A947-70E740481C1C}">
                        <a14:useLocalDpi xmlns:a14="http://schemas.microsoft.com/office/drawing/2010/main" val="0"/>
                      </a:ext>
                    </a:extLst>
                  </a:blip>
                  <a:stretch>
                    <a:fillRect/>
                  </a:stretch>
                </pic:blipFill>
                <pic:spPr>
                  <a:xfrm>
                    <a:off x="0" y="0"/>
                    <a:ext cx="7576860" cy="107218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50"/>
    <w:rsid w:val="00011DC1"/>
    <w:rsid w:val="00014539"/>
    <w:rsid w:val="000169FD"/>
    <w:rsid w:val="0002770B"/>
    <w:rsid w:val="000403EB"/>
    <w:rsid w:val="00054491"/>
    <w:rsid w:val="000657BA"/>
    <w:rsid w:val="000D4807"/>
    <w:rsid w:val="000D7CA0"/>
    <w:rsid w:val="000E6F94"/>
    <w:rsid w:val="000F4692"/>
    <w:rsid w:val="000F763B"/>
    <w:rsid w:val="00100343"/>
    <w:rsid w:val="00104DB2"/>
    <w:rsid w:val="00121ADE"/>
    <w:rsid w:val="00137C09"/>
    <w:rsid w:val="00150BD1"/>
    <w:rsid w:val="00187961"/>
    <w:rsid w:val="001956A7"/>
    <w:rsid w:val="00196409"/>
    <w:rsid w:val="001B21BA"/>
    <w:rsid w:val="001B35ED"/>
    <w:rsid w:val="00215A3D"/>
    <w:rsid w:val="002203AD"/>
    <w:rsid w:val="00233203"/>
    <w:rsid w:val="00234B8F"/>
    <w:rsid w:val="00245499"/>
    <w:rsid w:val="00253858"/>
    <w:rsid w:val="00271D9D"/>
    <w:rsid w:val="00296A0F"/>
    <w:rsid w:val="002C1073"/>
    <w:rsid w:val="002E16B3"/>
    <w:rsid w:val="00301183"/>
    <w:rsid w:val="00307353"/>
    <w:rsid w:val="0035465E"/>
    <w:rsid w:val="00356261"/>
    <w:rsid w:val="00374020"/>
    <w:rsid w:val="00380B96"/>
    <w:rsid w:val="00382D66"/>
    <w:rsid w:val="00396990"/>
    <w:rsid w:val="003A6816"/>
    <w:rsid w:val="003B4BD6"/>
    <w:rsid w:val="00441FC0"/>
    <w:rsid w:val="00452E35"/>
    <w:rsid w:val="004568FA"/>
    <w:rsid w:val="0047036E"/>
    <w:rsid w:val="00483170"/>
    <w:rsid w:val="00495AB6"/>
    <w:rsid w:val="0049705F"/>
    <w:rsid w:val="004C198F"/>
    <w:rsid w:val="004C69F1"/>
    <w:rsid w:val="004D2D25"/>
    <w:rsid w:val="004D2D70"/>
    <w:rsid w:val="004F2473"/>
    <w:rsid w:val="005105A2"/>
    <w:rsid w:val="00547ED5"/>
    <w:rsid w:val="00565477"/>
    <w:rsid w:val="00586336"/>
    <w:rsid w:val="005909DB"/>
    <w:rsid w:val="005E3609"/>
    <w:rsid w:val="00616DC9"/>
    <w:rsid w:val="00626705"/>
    <w:rsid w:val="00651BAA"/>
    <w:rsid w:val="0066111D"/>
    <w:rsid w:val="0068436E"/>
    <w:rsid w:val="00697E00"/>
    <w:rsid w:val="006A3716"/>
    <w:rsid w:val="006D4C95"/>
    <w:rsid w:val="006F537C"/>
    <w:rsid w:val="0074050D"/>
    <w:rsid w:val="00740EA6"/>
    <w:rsid w:val="0074268A"/>
    <w:rsid w:val="007451F2"/>
    <w:rsid w:val="00752D87"/>
    <w:rsid w:val="00756515"/>
    <w:rsid w:val="00784E96"/>
    <w:rsid w:val="007A3F4B"/>
    <w:rsid w:val="007B18E6"/>
    <w:rsid w:val="007C5074"/>
    <w:rsid w:val="007D79C0"/>
    <w:rsid w:val="007E5517"/>
    <w:rsid w:val="007F43AF"/>
    <w:rsid w:val="00831685"/>
    <w:rsid w:val="00833131"/>
    <w:rsid w:val="00840A67"/>
    <w:rsid w:val="00841889"/>
    <w:rsid w:val="00854557"/>
    <w:rsid w:val="008770AC"/>
    <w:rsid w:val="008A19FC"/>
    <w:rsid w:val="008F5F27"/>
    <w:rsid w:val="008F6050"/>
    <w:rsid w:val="00913210"/>
    <w:rsid w:val="00914606"/>
    <w:rsid w:val="009531CE"/>
    <w:rsid w:val="0095329D"/>
    <w:rsid w:val="00974D2E"/>
    <w:rsid w:val="00984E00"/>
    <w:rsid w:val="009927F9"/>
    <w:rsid w:val="009B7F61"/>
    <w:rsid w:val="009C3B45"/>
    <w:rsid w:val="009D1C6E"/>
    <w:rsid w:val="009D70E9"/>
    <w:rsid w:val="009F5DC9"/>
    <w:rsid w:val="00A26E7B"/>
    <w:rsid w:val="00A42E70"/>
    <w:rsid w:val="00A60A2D"/>
    <w:rsid w:val="00A66AA6"/>
    <w:rsid w:val="00A8036A"/>
    <w:rsid w:val="00AC1228"/>
    <w:rsid w:val="00AC4290"/>
    <w:rsid w:val="00AC7FC4"/>
    <w:rsid w:val="00AE506F"/>
    <w:rsid w:val="00AF6444"/>
    <w:rsid w:val="00B03C56"/>
    <w:rsid w:val="00B52963"/>
    <w:rsid w:val="00B53F73"/>
    <w:rsid w:val="00B66F8F"/>
    <w:rsid w:val="00BA362C"/>
    <w:rsid w:val="00BB7D60"/>
    <w:rsid w:val="00BC4D67"/>
    <w:rsid w:val="00C038BD"/>
    <w:rsid w:val="00C07D4D"/>
    <w:rsid w:val="00C11773"/>
    <w:rsid w:val="00C2225C"/>
    <w:rsid w:val="00C37850"/>
    <w:rsid w:val="00C95EB7"/>
    <w:rsid w:val="00CB4280"/>
    <w:rsid w:val="00CD62CB"/>
    <w:rsid w:val="00D15B06"/>
    <w:rsid w:val="00D20EB3"/>
    <w:rsid w:val="00D23E3B"/>
    <w:rsid w:val="00D25805"/>
    <w:rsid w:val="00D3177A"/>
    <w:rsid w:val="00D44C8A"/>
    <w:rsid w:val="00D706D3"/>
    <w:rsid w:val="00D735C0"/>
    <w:rsid w:val="00D81754"/>
    <w:rsid w:val="00D87B2A"/>
    <w:rsid w:val="00D92357"/>
    <w:rsid w:val="00DD0293"/>
    <w:rsid w:val="00DD28D3"/>
    <w:rsid w:val="00DD2F50"/>
    <w:rsid w:val="00DE1117"/>
    <w:rsid w:val="00DF16FF"/>
    <w:rsid w:val="00E15997"/>
    <w:rsid w:val="00E16759"/>
    <w:rsid w:val="00E34F68"/>
    <w:rsid w:val="00E47B50"/>
    <w:rsid w:val="00E74EF3"/>
    <w:rsid w:val="00E77E97"/>
    <w:rsid w:val="00EB0E15"/>
    <w:rsid w:val="00EB27D3"/>
    <w:rsid w:val="00EC0149"/>
    <w:rsid w:val="00ED6B6F"/>
    <w:rsid w:val="00EE3608"/>
    <w:rsid w:val="00F01516"/>
    <w:rsid w:val="00F129A4"/>
    <w:rsid w:val="00F53AEF"/>
    <w:rsid w:val="00F726CE"/>
    <w:rsid w:val="00F87E9E"/>
    <w:rsid w:val="00FB4630"/>
    <w:rsid w:val="00FD2F83"/>
    <w:rsid w:val="00FD3A78"/>
    <w:rsid w:val="00FD5050"/>
    <w:rsid w:val="00FE04F8"/>
    <w:rsid w:val="00FE2290"/>
    <w:rsid w:val="00FF1D82"/>
    <w:rsid w:val="00FF7AFA"/>
    <w:rsid w:val="018AF689"/>
    <w:rsid w:val="092A050C"/>
    <w:rsid w:val="0CD3AEFB"/>
    <w:rsid w:val="2DD99506"/>
    <w:rsid w:val="34C490D9"/>
    <w:rsid w:val="382F142F"/>
    <w:rsid w:val="38A54AF1"/>
    <w:rsid w:val="527B8EBE"/>
    <w:rsid w:val="5D87FAEC"/>
    <w:rsid w:val="62224305"/>
    <w:rsid w:val="688C4269"/>
    <w:rsid w:val="70717A09"/>
    <w:rsid w:val="785B5815"/>
    <w:rsid w:val="7C6FCC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588A8"/>
  <w14:defaultImageDpi w14:val="32767"/>
  <w15:chartTrackingRefBased/>
  <w15:docId w15:val="{47449532-8624-2C46-AEA5-2EF45AF2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F6050"/>
    <w:pPr>
      <w:tabs>
        <w:tab w:val="center" w:pos="4513"/>
        <w:tab w:val="right" w:pos="9026"/>
      </w:tabs>
    </w:pPr>
  </w:style>
  <w:style w:type="character" w:customStyle="1" w:styleId="SidehovedTegn">
    <w:name w:val="Sidehoved Tegn"/>
    <w:basedOn w:val="Standardskrifttypeiafsnit"/>
    <w:link w:val="Sidehoved"/>
    <w:uiPriority w:val="99"/>
    <w:rsid w:val="008F6050"/>
    <w:rPr>
      <w:rFonts w:ascii="Calibri" w:hAnsi="Calibri" w:cs="Calibri"/>
      <w:sz w:val="22"/>
      <w:szCs w:val="22"/>
      <w:lang w:val="en-GB"/>
    </w:rPr>
  </w:style>
  <w:style w:type="paragraph" w:styleId="Sidefod">
    <w:name w:val="footer"/>
    <w:basedOn w:val="Normal"/>
    <w:link w:val="SidefodTegn"/>
    <w:uiPriority w:val="99"/>
    <w:unhideWhenUsed/>
    <w:rsid w:val="008F6050"/>
    <w:pPr>
      <w:tabs>
        <w:tab w:val="center" w:pos="4513"/>
        <w:tab w:val="right" w:pos="9026"/>
      </w:tabs>
    </w:pPr>
  </w:style>
  <w:style w:type="character" w:customStyle="1" w:styleId="SidefodTegn">
    <w:name w:val="Sidefod Tegn"/>
    <w:basedOn w:val="Standardskrifttypeiafsnit"/>
    <w:link w:val="Sidefod"/>
    <w:uiPriority w:val="99"/>
    <w:rsid w:val="008F6050"/>
    <w:rPr>
      <w:rFonts w:ascii="Calibri" w:hAnsi="Calibri" w:cs="Calibri"/>
      <w:sz w:val="22"/>
      <w:szCs w:val="22"/>
      <w:lang w:val="en-GB"/>
    </w:rPr>
  </w:style>
  <w:style w:type="paragraph" w:customStyle="1" w:styleId="BasicParagraph">
    <w:name w:val="[Basic Paragraph]"/>
    <w:basedOn w:val="Normal"/>
    <w:uiPriority w:val="99"/>
    <w:rsid w:val="007451F2"/>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Kommentarhenvisning">
    <w:name w:val="annotation reference"/>
    <w:basedOn w:val="Standardskrifttypeiafsnit"/>
    <w:uiPriority w:val="99"/>
    <w:semiHidden/>
    <w:unhideWhenUsed/>
    <w:rsid w:val="003B4BD6"/>
    <w:rPr>
      <w:sz w:val="16"/>
      <w:szCs w:val="16"/>
    </w:rPr>
  </w:style>
  <w:style w:type="paragraph" w:styleId="Kommentartekst">
    <w:name w:val="annotation text"/>
    <w:basedOn w:val="Normal"/>
    <w:link w:val="KommentartekstTegn"/>
    <w:uiPriority w:val="99"/>
    <w:unhideWhenUsed/>
    <w:rsid w:val="003B4BD6"/>
    <w:pPr>
      <w:spacing w:after="160"/>
    </w:pPr>
    <w:rPr>
      <w:rFonts w:asciiTheme="minorHAnsi" w:hAnsiTheme="minorHAnsi" w:cstheme="minorBidi"/>
      <w:sz w:val="20"/>
      <w:szCs w:val="20"/>
      <w:lang w:val="de-DE"/>
    </w:rPr>
  </w:style>
  <w:style w:type="character" w:customStyle="1" w:styleId="KommentartekstTegn">
    <w:name w:val="Kommentartekst Tegn"/>
    <w:basedOn w:val="Standardskrifttypeiafsnit"/>
    <w:link w:val="Kommentartekst"/>
    <w:uiPriority w:val="99"/>
    <w:rsid w:val="003B4BD6"/>
    <w:rPr>
      <w:sz w:val="20"/>
      <w:szCs w:val="20"/>
      <w:lang w:val="de-DE"/>
    </w:rPr>
  </w:style>
  <w:style w:type="character" w:styleId="Hyperlink">
    <w:name w:val="Hyperlink"/>
    <w:basedOn w:val="Standardskrifttypeiafsnit"/>
    <w:uiPriority w:val="99"/>
    <w:unhideWhenUsed/>
    <w:rsid w:val="003B4BD6"/>
    <w:rPr>
      <w:color w:val="FA2B5C" w:themeColor="hyperlink"/>
      <w:u w:val="single"/>
    </w:rPr>
  </w:style>
  <w:style w:type="paragraph" w:styleId="Kommentaremne">
    <w:name w:val="annotation subject"/>
    <w:basedOn w:val="Kommentartekst"/>
    <w:next w:val="Kommentartekst"/>
    <w:link w:val="KommentaremneTegn"/>
    <w:uiPriority w:val="99"/>
    <w:semiHidden/>
    <w:unhideWhenUsed/>
    <w:rsid w:val="00A66AA6"/>
    <w:pPr>
      <w:spacing w:after="0"/>
    </w:pPr>
    <w:rPr>
      <w:rFonts w:ascii="Calibri" w:hAnsi="Calibri" w:cs="Calibri"/>
      <w:b/>
      <w:bCs/>
      <w:lang w:val="en-GB"/>
    </w:rPr>
  </w:style>
  <w:style w:type="character" w:customStyle="1" w:styleId="KommentaremneTegn">
    <w:name w:val="Kommentaremne Tegn"/>
    <w:basedOn w:val="KommentartekstTegn"/>
    <w:link w:val="Kommentaremne"/>
    <w:uiPriority w:val="99"/>
    <w:semiHidden/>
    <w:rsid w:val="00A66AA6"/>
    <w:rPr>
      <w:rFonts w:ascii="Calibri" w:hAnsi="Calibri" w:cs="Calibri"/>
      <w:b/>
      <w:bCs/>
      <w:sz w:val="20"/>
      <w:szCs w:val="20"/>
      <w:lang w:val="en-GB"/>
    </w:rPr>
  </w:style>
  <w:style w:type="paragraph" w:styleId="Markeringsbobletekst">
    <w:name w:val="Balloon Text"/>
    <w:basedOn w:val="Normal"/>
    <w:link w:val="MarkeringsbobletekstTegn"/>
    <w:uiPriority w:val="99"/>
    <w:semiHidden/>
    <w:unhideWhenUsed/>
    <w:rsid w:val="00A8036A"/>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8036A"/>
    <w:rPr>
      <w:rFonts w:ascii="Segoe UI" w:hAnsi="Segoe UI" w:cs="Segoe UI"/>
      <w:sz w:val="18"/>
      <w:szCs w:val="18"/>
      <w:lang w:val="en-GB"/>
    </w:rPr>
  </w:style>
  <w:style w:type="paragraph" w:styleId="Korrektur">
    <w:name w:val="Revision"/>
    <w:hidden/>
    <w:uiPriority w:val="99"/>
    <w:semiHidden/>
    <w:rsid w:val="0002770B"/>
    <w:rPr>
      <w:rFonts w:ascii="Calibr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bc153-80b9-415b-9d01-b4e3fa2f8f10" xsi:nil="true"/>
    <lcf76f155ced4ddcb4097134ff3c332f xmlns="5702affe-c806-47d2-99cf-46799441614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8CDF8DF1E90CD4CB30DCB25E5150152" ma:contentTypeVersion="14" ma:contentTypeDescription="Opret et nyt dokument." ma:contentTypeScope="" ma:versionID="0cd28a3cbed90c4de195e0ee0f7a80ee">
  <xsd:schema xmlns:xsd="http://www.w3.org/2001/XMLSchema" xmlns:xs="http://www.w3.org/2001/XMLSchema" xmlns:p="http://schemas.microsoft.com/office/2006/metadata/properties" xmlns:ns2="5702affe-c806-47d2-99cf-467994416145" xmlns:ns3="3e0bc153-80b9-415b-9d01-b4e3fa2f8f10" targetNamespace="http://schemas.microsoft.com/office/2006/metadata/properties" ma:root="true" ma:fieldsID="b8cd7d2056b5d4f859e3a77654c33ecd" ns2:_="" ns3:_="">
    <xsd:import namespace="5702affe-c806-47d2-99cf-467994416145"/>
    <xsd:import namespace="3e0bc153-80b9-415b-9d01-b4e3fa2f8f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2affe-c806-47d2-99cf-467994416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ledmærker" ma:readOnly="false" ma:fieldId="{5cf76f15-5ced-4ddc-b409-7134ff3c332f}" ma:taxonomyMulti="true" ma:sspId="a834f108-fe7c-4a2b-9edc-4c27ac21e2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bc153-80b9-415b-9d01-b4e3fa2f8f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113765d-51a4-4a08-9222-edaa53aeec5d}" ma:internalName="TaxCatchAll" ma:showField="CatchAllData" ma:web="3e0bc153-80b9-415b-9d01-b4e3fa2f8f1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4C389-F8EB-4ECE-83B8-1D2FAC8EC173}">
  <ds:schemaRefs>
    <ds:schemaRef ds:uri="http://schemas.microsoft.com/office/2006/metadata/properties"/>
    <ds:schemaRef ds:uri="http://schemas.microsoft.com/office/infopath/2007/PartnerControls"/>
    <ds:schemaRef ds:uri="3e0bc153-80b9-415b-9d01-b4e3fa2f8f10"/>
    <ds:schemaRef ds:uri="5702affe-c806-47d2-99cf-467994416145"/>
  </ds:schemaRefs>
</ds:datastoreItem>
</file>

<file path=customXml/itemProps2.xml><?xml version="1.0" encoding="utf-8"?>
<ds:datastoreItem xmlns:ds="http://schemas.openxmlformats.org/officeDocument/2006/customXml" ds:itemID="{D1E5FEC2-103B-4C0E-AED9-B67909EB2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2affe-c806-47d2-99cf-467994416145"/>
    <ds:schemaRef ds:uri="3e0bc153-80b9-415b-9d01-b4e3fa2f8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8D7D0-EDA2-4A42-A1BB-27ED7E95C0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Pages>
  <Words>1222</Words>
  <Characters>6475</Characters>
  <Application>Microsoft Office Word</Application>
  <DocSecurity>0</DocSecurity>
  <Lines>126</Lines>
  <Paragraphs>35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Dunne</dc:creator>
  <cp:keywords/>
  <dc:description/>
  <cp:lastModifiedBy>Line Hougaard Andersen</cp:lastModifiedBy>
  <cp:revision>78</cp:revision>
  <dcterms:created xsi:type="dcterms:W3CDTF">2023-08-25T15:10:00Z</dcterms:created>
  <dcterms:modified xsi:type="dcterms:W3CDTF">2023-10-04T10:50:00Z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0x0101005E7E8A2F2C4BBD47A20576916FBD3B4A</vt:lpwstr>
  </property>
  <property fmtid="{D5CDD505-2E9C-101B-9397-08002B2CF9AE}" pid="3" name="MediaServiceImageTags">
    <vt:lpwstr/>
  </property>
  <property fmtid="{D5CDD505-2E9C-101B-9397-08002B2CF9AE}" pid="4" name="GrammarlyDocumentId">
    <vt:lpwstr>310df5b623bebe20ac8dd5a8babff53b0d91689c08a9a35dda32ac5daf4f7214</vt:lpwstr>
  </property>
</Properties>
</file>